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009" w:rsidRDefault="00CF1009" w:rsidP="00957DA4">
      <w:pPr>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учреждение</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A61EA3">
        <w:rPr>
          <w:rFonts w:ascii="Times New Roman" w:hAnsi="Times New Roman" w:cs="Times New Roman"/>
          <w:color w:val="000000"/>
          <w:sz w:val="24"/>
          <w:szCs w:val="24"/>
        </w:rPr>
        <w:t>УТВЕРЖДАЮ</w:t>
      </w:r>
    </w:p>
    <w:p w:rsidR="00CF1009" w:rsidRDefault="00CF1009" w:rsidP="00957DA4">
      <w:pPr>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дополнительного образования «Оздоровительн</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ab/>
      </w:r>
      <w:r>
        <w:rPr>
          <w:rFonts w:ascii="Times New Roman" w:hAnsi="Times New Roman" w:cs="Times New Roman"/>
          <w:color w:val="000000"/>
          <w:sz w:val="24"/>
          <w:szCs w:val="24"/>
        </w:rPr>
        <w:tab/>
        <w:t>Директор</w:t>
      </w:r>
    </w:p>
    <w:p w:rsidR="00CF1009" w:rsidRDefault="00CF1009" w:rsidP="00957DA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образовательный туристский центр </w:t>
      </w:r>
    </w:p>
    <w:p w:rsidR="005A5FB8" w:rsidRPr="00CF1009" w:rsidRDefault="00CF1009" w:rsidP="00957DA4">
      <w:pPr>
        <w:jc w:val="both"/>
        <w:rPr>
          <w:rFonts w:ascii="Times New Roman" w:hAnsi="Times New Roman" w:cs="Times New Roman"/>
          <w:sz w:val="24"/>
          <w:szCs w:val="24"/>
        </w:rPr>
      </w:pPr>
      <w:r>
        <w:rPr>
          <w:rFonts w:ascii="Times New Roman" w:hAnsi="Times New Roman" w:cs="Times New Roman"/>
          <w:color w:val="000000"/>
          <w:sz w:val="24"/>
          <w:szCs w:val="24"/>
        </w:rPr>
        <w:t>Яшкинского муниципального округа»</w:t>
      </w:r>
      <w:r w:rsidR="005A5FB8" w:rsidRPr="00A61EA3">
        <w:rPr>
          <w:rFonts w:ascii="Times New Roman" w:hAnsi="Times New Roman" w:cs="Times New Roman"/>
          <w:color w:val="000000"/>
          <w:sz w:val="24"/>
          <w:szCs w:val="24"/>
        </w:rPr>
        <w:tab/>
      </w:r>
      <w:r w:rsidR="005A5FB8" w:rsidRPr="00A61EA3">
        <w:rPr>
          <w:rFonts w:ascii="Times New Roman" w:hAnsi="Times New Roman" w:cs="Times New Roman"/>
          <w:color w:val="000000"/>
          <w:sz w:val="24"/>
          <w:szCs w:val="24"/>
        </w:rPr>
        <w:tab/>
      </w:r>
      <w:r w:rsidR="005A5FB8" w:rsidRPr="00A61EA3">
        <w:rPr>
          <w:rFonts w:ascii="Times New Roman" w:hAnsi="Times New Roman" w:cs="Times New Roman"/>
          <w:color w:val="000000"/>
          <w:sz w:val="24"/>
          <w:szCs w:val="24"/>
        </w:rPr>
        <w:tab/>
      </w:r>
      <w:r w:rsidR="005A5FB8" w:rsidRPr="00A61EA3">
        <w:rPr>
          <w:rFonts w:ascii="Times New Roman" w:hAnsi="Times New Roman" w:cs="Times New Roman"/>
          <w:color w:val="000000"/>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А.В.Соболев</w:t>
      </w:r>
    </w:p>
    <w:p w:rsidR="005A5FB8" w:rsidRPr="00A61EA3" w:rsidRDefault="00CD57E3" w:rsidP="00CF1009">
      <w:pPr>
        <w:jc w:val="both"/>
        <w:rPr>
          <w:rFonts w:ascii="Times New Roman" w:hAnsi="Times New Roman" w:cs="Times New Roman"/>
          <w:color w:val="000000"/>
          <w:sz w:val="24"/>
          <w:szCs w:val="24"/>
        </w:rPr>
      </w:pPr>
      <w:r w:rsidRPr="00A61EA3">
        <w:rPr>
          <w:rFonts w:ascii="Times New Roman" w:hAnsi="Times New Roman" w:cs="Times New Roman"/>
          <w:b/>
          <w:color w:val="000000"/>
          <w:sz w:val="24"/>
          <w:szCs w:val="24"/>
        </w:rPr>
        <w:t>ПРАВИЛА</w:t>
      </w:r>
      <w:r w:rsidR="005A5FB8" w:rsidRPr="00A61EA3">
        <w:rPr>
          <w:rFonts w:ascii="Times New Roman" w:hAnsi="Times New Roman" w:cs="Times New Roman"/>
          <w:color w:val="000000"/>
          <w:sz w:val="24"/>
          <w:szCs w:val="24"/>
        </w:rPr>
        <w:tab/>
      </w:r>
      <w:r w:rsidR="005A5FB8" w:rsidRPr="00A61EA3">
        <w:rPr>
          <w:rFonts w:ascii="Times New Roman" w:hAnsi="Times New Roman" w:cs="Times New Roman"/>
          <w:color w:val="000000"/>
          <w:sz w:val="24"/>
          <w:szCs w:val="24"/>
        </w:rPr>
        <w:tab/>
      </w:r>
      <w:r w:rsidR="005A5FB8" w:rsidRPr="00A61EA3">
        <w:rPr>
          <w:rFonts w:ascii="Times New Roman" w:hAnsi="Times New Roman" w:cs="Times New Roman"/>
          <w:color w:val="000000"/>
          <w:sz w:val="24"/>
          <w:szCs w:val="24"/>
        </w:rPr>
        <w:tab/>
      </w:r>
      <w:r w:rsidR="005A5FB8" w:rsidRPr="00A61EA3">
        <w:rPr>
          <w:rFonts w:ascii="Times New Roman" w:hAnsi="Times New Roman" w:cs="Times New Roman"/>
          <w:color w:val="000000"/>
          <w:sz w:val="24"/>
          <w:szCs w:val="24"/>
        </w:rPr>
        <w:tab/>
      </w:r>
      <w:r w:rsidR="005A5FB8" w:rsidRPr="00A61EA3">
        <w:rPr>
          <w:rFonts w:ascii="Times New Roman" w:hAnsi="Times New Roman" w:cs="Times New Roman"/>
          <w:color w:val="000000"/>
          <w:sz w:val="24"/>
          <w:szCs w:val="24"/>
        </w:rPr>
        <w:tab/>
      </w:r>
      <w:r w:rsidR="005A5FB8" w:rsidRPr="00A61EA3">
        <w:rPr>
          <w:rFonts w:ascii="Times New Roman" w:hAnsi="Times New Roman" w:cs="Times New Roman"/>
          <w:color w:val="000000"/>
          <w:sz w:val="24"/>
          <w:szCs w:val="24"/>
        </w:rPr>
        <w:tab/>
      </w:r>
      <w:r w:rsidR="005A5FB8" w:rsidRPr="00A61EA3">
        <w:rPr>
          <w:rFonts w:ascii="Times New Roman" w:hAnsi="Times New Roman" w:cs="Times New Roman"/>
          <w:color w:val="000000"/>
          <w:sz w:val="24"/>
          <w:szCs w:val="24"/>
        </w:rPr>
        <w:tab/>
      </w:r>
    </w:p>
    <w:p w:rsidR="00444194" w:rsidRDefault="00444194" w:rsidP="00444194">
      <w:pPr>
        <w:jc w:val="both"/>
        <w:rPr>
          <w:rFonts w:ascii="Times New Roman" w:hAnsi="Times New Roman" w:cs="Times New Roman"/>
          <w:color w:val="000000"/>
          <w:sz w:val="24"/>
          <w:szCs w:val="24"/>
        </w:rPr>
      </w:pPr>
      <w:r w:rsidRPr="00A61EA3">
        <w:rPr>
          <w:rFonts w:ascii="Times New Roman" w:hAnsi="Times New Roman" w:cs="Times New Roman"/>
          <w:b/>
          <w:color w:val="000000"/>
          <w:sz w:val="24"/>
          <w:szCs w:val="24"/>
        </w:rPr>
        <w:t>внутреннего трудового распорядка</w:t>
      </w:r>
      <w:r w:rsidR="00CD57E3" w:rsidRPr="00A61EA3">
        <w:rPr>
          <w:rFonts w:ascii="Times New Roman" w:hAnsi="Times New Roman" w:cs="Times New Roman"/>
          <w:color w:val="000000"/>
          <w:sz w:val="24"/>
          <w:szCs w:val="24"/>
        </w:rPr>
        <w:t xml:space="preserve">                  </w:t>
      </w:r>
      <w:r w:rsidR="005A5FB8" w:rsidRPr="00A61EA3">
        <w:rPr>
          <w:rFonts w:ascii="Times New Roman" w:hAnsi="Times New Roman" w:cs="Times New Roman"/>
          <w:color w:val="000000"/>
          <w:sz w:val="24"/>
          <w:szCs w:val="24"/>
        </w:rPr>
        <w:tab/>
      </w:r>
      <w:r w:rsidR="005A5FB8" w:rsidRPr="00A61EA3">
        <w:rPr>
          <w:rFonts w:ascii="Times New Roman" w:hAnsi="Times New Roman" w:cs="Times New Roman"/>
          <w:color w:val="000000"/>
          <w:sz w:val="24"/>
          <w:szCs w:val="24"/>
        </w:rPr>
        <w:tab/>
      </w:r>
      <w:r w:rsidR="005A5FB8" w:rsidRPr="00A61EA3">
        <w:rPr>
          <w:rFonts w:ascii="Times New Roman" w:hAnsi="Times New Roman" w:cs="Times New Roman"/>
          <w:color w:val="000000"/>
          <w:sz w:val="24"/>
          <w:szCs w:val="24"/>
        </w:rPr>
        <w:tab/>
      </w:r>
      <w:r w:rsidR="00CF1009">
        <w:rPr>
          <w:rFonts w:ascii="Times New Roman" w:hAnsi="Times New Roman" w:cs="Times New Roman"/>
          <w:color w:val="000000"/>
          <w:sz w:val="24"/>
          <w:szCs w:val="24"/>
        </w:rPr>
        <w:t>«</w:t>
      </w:r>
      <w:r w:rsidR="00CF1009">
        <w:rPr>
          <w:rFonts w:ascii="Times New Roman" w:hAnsi="Times New Roman" w:cs="Times New Roman"/>
          <w:color w:val="000000"/>
          <w:sz w:val="24"/>
          <w:szCs w:val="24"/>
          <w:u w:val="single"/>
        </w:rPr>
        <w:t xml:space="preserve">       </w:t>
      </w:r>
      <w:r w:rsidR="00CF1009">
        <w:rPr>
          <w:rFonts w:ascii="Times New Roman" w:hAnsi="Times New Roman" w:cs="Times New Roman"/>
          <w:color w:val="000000"/>
          <w:sz w:val="24"/>
          <w:szCs w:val="24"/>
        </w:rPr>
        <w:t xml:space="preserve">» </w:t>
      </w:r>
      <w:r w:rsidR="00CF1009">
        <w:rPr>
          <w:rFonts w:ascii="Times New Roman" w:hAnsi="Times New Roman" w:cs="Times New Roman"/>
          <w:color w:val="000000"/>
          <w:sz w:val="24"/>
          <w:szCs w:val="24"/>
          <w:u w:val="single"/>
        </w:rPr>
        <w:tab/>
      </w:r>
      <w:r w:rsidR="00CF1009">
        <w:rPr>
          <w:rFonts w:ascii="Times New Roman" w:hAnsi="Times New Roman" w:cs="Times New Roman"/>
          <w:color w:val="000000"/>
          <w:sz w:val="24"/>
          <w:szCs w:val="24"/>
          <w:u w:val="single"/>
        </w:rPr>
        <w:tab/>
      </w:r>
      <w:r w:rsidR="00AD3490" w:rsidRPr="00AD3490">
        <w:rPr>
          <w:rFonts w:ascii="Times New Roman" w:hAnsi="Times New Roman" w:cs="Times New Roman"/>
          <w:color w:val="000000"/>
          <w:sz w:val="24"/>
          <w:szCs w:val="24"/>
        </w:rPr>
        <w:t>202</w:t>
      </w:r>
      <w:r w:rsidR="00AD3490">
        <w:rPr>
          <w:rFonts w:ascii="Times New Roman" w:hAnsi="Times New Roman" w:cs="Times New Roman"/>
          <w:color w:val="000000"/>
          <w:sz w:val="24"/>
          <w:szCs w:val="24"/>
          <w:u w:val="single"/>
        </w:rPr>
        <w:t xml:space="preserve">   </w:t>
      </w:r>
      <w:r w:rsidR="00CF1009" w:rsidRPr="00AD3490">
        <w:rPr>
          <w:rFonts w:ascii="Times New Roman" w:hAnsi="Times New Roman" w:cs="Times New Roman"/>
          <w:color w:val="000000"/>
          <w:sz w:val="24"/>
          <w:szCs w:val="24"/>
          <w:u w:val="single"/>
        </w:rPr>
        <w:t>г</w:t>
      </w:r>
      <w:r w:rsidR="00CF1009">
        <w:rPr>
          <w:rFonts w:ascii="Times New Roman" w:hAnsi="Times New Roman" w:cs="Times New Roman"/>
          <w:color w:val="000000"/>
          <w:sz w:val="24"/>
          <w:szCs w:val="24"/>
        </w:rPr>
        <w:t>.</w:t>
      </w:r>
      <w:r w:rsidR="005A5FB8" w:rsidRPr="00A61EA3">
        <w:rPr>
          <w:rFonts w:ascii="Times New Roman" w:hAnsi="Times New Roman" w:cs="Times New Roman"/>
          <w:color w:val="000000"/>
          <w:sz w:val="24"/>
          <w:szCs w:val="24"/>
        </w:rPr>
        <w:tab/>
      </w:r>
    </w:p>
    <w:p w:rsidR="005A5FB8" w:rsidRPr="00A61EA3" w:rsidRDefault="006F5D2A" w:rsidP="00444194">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Приказ от 12.02.2024г.№ 4</w:t>
      </w:r>
      <w:r w:rsidR="00444194">
        <w:rPr>
          <w:rFonts w:ascii="Times New Roman" w:hAnsi="Times New Roman" w:cs="Times New Roman"/>
          <w:color w:val="000000"/>
          <w:sz w:val="24"/>
          <w:szCs w:val="24"/>
        </w:rPr>
        <w:t>0-О</w:t>
      </w:r>
      <w:r w:rsidR="005A5FB8" w:rsidRPr="00A61EA3">
        <w:rPr>
          <w:rFonts w:ascii="Times New Roman" w:hAnsi="Times New Roman" w:cs="Times New Roman"/>
          <w:color w:val="000000"/>
          <w:sz w:val="24"/>
          <w:szCs w:val="24"/>
        </w:rPr>
        <w:tab/>
      </w:r>
      <w:r w:rsidR="005A5FB8" w:rsidRPr="00A61EA3">
        <w:rPr>
          <w:rFonts w:ascii="Times New Roman" w:hAnsi="Times New Roman" w:cs="Times New Roman"/>
          <w:color w:val="000000"/>
          <w:sz w:val="24"/>
          <w:szCs w:val="24"/>
        </w:rPr>
        <w:tab/>
      </w:r>
      <w:r w:rsidR="005A5FB8" w:rsidRPr="00A61EA3">
        <w:rPr>
          <w:rFonts w:ascii="Times New Roman" w:hAnsi="Times New Roman" w:cs="Times New Roman"/>
          <w:color w:val="000000"/>
          <w:sz w:val="24"/>
          <w:szCs w:val="24"/>
        </w:rPr>
        <w:tab/>
      </w:r>
      <w:r w:rsidR="005A5FB8" w:rsidRPr="00A61EA3">
        <w:rPr>
          <w:rFonts w:ascii="Times New Roman" w:hAnsi="Times New Roman" w:cs="Times New Roman"/>
          <w:color w:val="000000"/>
          <w:sz w:val="24"/>
          <w:szCs w:val="24"/>
        </w:rPr>
        <w:tab/>
      </w:r>
    </w:p>
    <w:p w:rsidR="005A5FB8" w:rsidRPr="00A61EA3" w:rsidRDefault="005A5FB8" w:rsidP="00957DA4">
      <w:pPr>
        <w:jc w:val="both"/>
        <w:rPr>
          <w:rFonts w:ascii="Times New Roman" w:hAnsi="Times New Roman" w:cs="Times New Roman"/>
          <w:b/>
          <w:color w:val="000000"/>
          <w:sz w:val="24"/>
          <w:szCs w:val="24"/>
        </w:rPr>
      </w:pPr>
    </w:p>
    <w:p w:rsidR="005A5FB8" w:rsidRPr="00A61EA3" w:rsidRDefault="00BC541C" w:rsidP="00957DA4">
      <w:pPr>
        <w:pStyle w:val="a3"/>
        <w:numPr>
          <w:ilvl w:val="0"/>
          <w:numId w:val="1"/>
        </w:num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Общие положения</w:t>
      </w:r>
    </w:p>
    <w:p w:rsidR="00592D1B" w:rsidRPr="00A61EA3" w:rsidRDefault="00592D1B" w:rsidP="00957DA4">
      <w:pPr>
        <w:pStyle w:val="a3"/>
        <w:jc w:val="both"/>
        <w:rPr>
          <w:rFonts w:ascii="Times New Roman" w:hAnsi="Times New Roman" w:cs="Times New Roman"/>
          <w:b/>
          <w:color w:val="000000"/>
          <w:sz w:val="24"/>
          <w:szCs w:val="24"/>
        </w:rPr>
      </w:pPr>
    </w:p>
    <w:p w:rsidR="00293EAD" w:rsidRDefault="009D5604" w:rsidP="00957DA4">
      <w:pPr>
        <w:ind w:firstLine="708"/>
        <w:jc w:val="both"/>
        <w:rPr>
          <w:rFonts w:ascii="Times New Roman" w:hAnsi="Times New Roman" w:cs="Times New Roman"/>
          <w:sz w:val="24"/>
          <w:szCs w:val="24"/>
        </w:rPr>
      </w:pPr>
      <w:r w:rsidRPr="00A61EA3">
        <w:rPr>
          <w:rFonts w:ascii="Times New Roman" w:hAnsi="Times New Roman" w:cs="Times New Roman"/>
          <w:color w:val="000000"/>
          <w:sz w:val="24"/>
          <w:szCs w:val="24"/>
        </w:rPr>
        <w:t xml:space="preserve">1.1. </w:t>
      </w:r>
      <w:proofErr w:type="gramStart"/>
      <w:r w:rsidRPr="00A61EA3">
        <w:rPr>
          <w:rFonts w:ascii="Times New Roman" w:hAnsi="Times New Roman" w:cs="Times New Roman"/>
          <w:color w:val="000000"/>
          <w:sz w:val="24"/>
          <w:szCs w:val="24"/>
        </w:rPr>
        <w:t>Правила внутреннего трудового распорядка</w:t>
      </w:r>
      <w:r w:rsidR="004E31BF" w:rsidRPr="00A61EA3">
        <w:rPr>
          <w:rFonts w:ascii="Times New Roman" w:hAnsi="Times New Roman" w:cs="Times New Roman"/>
          <w:color w:val="000000"/>
          <w:sz w:val="24"/>
          <w:szCs w:val="24"/>
        </w:rPr>
        <w:t xml:space="preserve"> (далее - Правила)</w:t>
      </w:r>
      <w:r w:rsidRPr="00A61EA3">
        <w:rPr>
          <w:rFonts w:ascii="Times New Roman" w:hAnsi="Times New Roman" w:cs="Times New Roman"/>
          <w:color w:val="000000"/>
          <w:sz w:val="24"/>
          <w:szCs w:val="24"/>
        </w:rPr>
        <w:t xml:space="preserve"> – локальный нормативный акт, </w:t>
      </w:r>
      <w:r w:rsidR="00924269">
        <w:rPr>
          <w:rFonts w:ascii="Times New Roman" w:hAnsi="Times New Roman" w:cs="Times New Roman"/>
          <w:color w:val="000000"/>
          <w:sz w:val="24"/>
          <w:szCs w:val="24"/>
        </w:rPr>
        <w:t xml:space="preserve">который </w:t>
      </w:r>
      <w:r w:rsidRPr="00A61EA3">
        <w:rPr>
          <w:rFonts w:ascii="Times New Roman" w:hAnsi="Times New Roman" w:cs="Times New Roman"/>
          <w:color w:val="000000"/>
          <w:sz w:val="24"/>
          <w:szCs w:val="24"/>
        </w:rPr>
        <w:t>регламентиру</w:t>
      </w:r>
      <w:r w:rsidR="00924269">
        <w:rPr>
          <w:rFonts w:ascii="Times New Roman" w:hAnsi="Times New Roman" w:cs="Times New Roman"/>
          <w:color w:val="000000"/>
          <w:sz w:val="24"/>
          <w:szCs w:val="24"/>
        </w:rPr>
        <w:t xml:space="preserve">ет </w:t>
      </w:r>
      <w:r w:rsidRPr="00A61EA3">
        <w:rPr>
          <w:rFonts w:ascii="Times New Roman" w:hAnsi="Times New Roman" w:cs="Times New Roman"/>
          <w:color w:val="000000"/>
          <w:sz w:val="24"/>
          <w:szCs w:val="24"/>
        </w:rPr>
        <w:t>в соответствии с Трудовым кодексом Р</w:t>
      </w:r>
      <w:r w:rsidR="00F64E94" w:rsidRPr="00A61EA3">
        <w:rPr>
          <w:rFonts w:ascii="Times New Roman" w:hAnsi="Times New Roman" w:cs="Times New Roman"/>
          <w:color w:val="000000"/>
          <w:sz w:val="24"/>
          <w:szCs w:val="24"/>
        </w:rPr>
        <w:t xml:space="preserve">оссийской </w:t>
      </w:r>
      <w:r w:rsidRPr="00A61EA3">
        <w:rPr>
          <w:rFonts w:ascii="Times New Roman" w:hAnsi="Times New Roman" w:cs="Times New Roman"/>
          <w:color w:val="000000"/>
          <w:sz w:val="24"/>
          <w:szCs w:val="24"/>
        </w:rPr>
        <w:t>Ф</w:t>
      </w:r>
      <w:r w:rsidR="00F64E94" w:rsidRPr="00A61EA3">
        <w:rPr>
          <w:rFonts w:ascii="Times New Roman" w:hAnsi="Times New Roman" w:cs="Times New Roman"/>
          <w:color w:val="000000"/>
          <w:sz w:val="24"/>
          <w:szCs w:val="24"/>
        </w:rPr>
        <w:t>едерации</w:t>
      </w:r>
      <w:r w:rsidR="004E31BF" w:rsidRPr="00A61EA3">
        <w:rPr>
          <w:rFonts w:ascii="Times New Roman" w:hAnsi="Times New Roman" w:cs="Times New Roman"/>
          <w:color w:val="000000"/>
          <w:sz w:val="24"/>
          <w:szCs w:val="24"/>
        </w:rPr>
        <w:t xml:space="preserve"> (далее – Трудовой кодекс РФ)</w:t>
      </w:r>
      <w:r w:rsidRPr="00A61EA3">
        <w:rPr>
          <w:rFonts w:ascii="Times New Roman" w:hAnsi="Times New Roman" w:cs="Times New Roman"/>
          <w:color w:val="000000"/>
          <w:sz w:val="24"/>
          <w:szCs w:val="24"/>
        </w:rPr>
        <w:t xml:space="preserve"> и иными федеральными законами основные права и обязанности работодателя и работников, порядок приема перевода и увольнения работников, режим работы, время отдыха, применяемые к работникам меры поощрения и взыскания, а также иные вопросы регулирования </w:t>
      </w:r>
      <w:r w:rsidR="00D77CA0">
        <w:rPr>
          <w:rFonts w:ascii="Times New Roman" w:hAnsi="Times New Roman" w:cs="Times New Roman"/>
          <w:color w:val="000000"/>
          <w:sz w:val="24"/>
          <w:szCs w:val="24"/>
        </w:rPr>
        <w:t>трудовых отношений в муниципальном бюджетном</w:t>
      </w:r>
      <w:proofErr w:type="gramEnd"/>
      <w:r w:rsidR="00D77CA0">
        <w:rPr>
          <w:rFonts w:ascii="Times New Roman" w:hAnsi="Times New Roman" w:cs="Times New Roman"/>
          <w:color w:val="000000"/>
          <w:sz w:val="24"/>
          <w:szCs w:val="24"/>
        </w:rPr>
        <w:t xml:space="preserve"> </w:t>
      </w:r>
      <w:proofErr w:type="gramStart"/>
      <w:r w:rsidR="00D77CA0">
        <w:rPr>
          <w:rFonts w:ascii="Times New Roman" w:hAnsi="Times New Roman" w:cs="Times New Roman"/>
          <w:color w:val="000000"/>
          <w:sz w:val="24"/>
          <w:szCs w:val="24"/>
        </w:rPr>
        <w:t>учреждении</w:t>
      </w:r>
      <w:proofErr w:type="gramEnd"/>
      <w:r w:rsidR="00D77CA0">
        <w:rPr>
          <w:rFonts w:ascii="Times New Roman" w:hAnsi="Times New Roman" w:cs="Times New Roman"/>
          <w:color w:val="000000"/>
          <w:sz w:val="24"/>
          <w:szCs w:val="24"/>
        </w:rPr>
        <w:t xml:space="preserve"> дополнительного образования «Оздоровительно-образовательный туристский центр Яшк</w:t>
      </w:r>
      <w:r w:rsidR="00426631">
        <w:rPr>
          <w:rFonts w:ascii="Times New Roman" w:hAnsi="Times New Roman" w:cs="Times New Roman"/>
          <w:color w:val="000000"/>
          <w:sz w:val="24"/>
          <w:szCs w:val="24"/>
        </w:rPr>
        <w:t>инского муниципального округа» далее МБУ ДО ООТЦ</w:t>
      </w:r>
      <w:r w:rsidR="0081127D">
        <w:rPr>
          <w:rFonts w:ascii="Times New Roman" w:hAnsi="Times New Roman" w:cs="Times New Roman"/>
          <w:color w:val="000000"/>
          <w:sz w:val="24"/>
          <w:szCs w:val="24"/>
        </w:rPr>
        <w:t>,</w:t>
      </w:r>
      <w:r w:rsidR="0081127D" w:rsidRPr="0081127D">
        <w:rPr>
          <w:sz w:val="28"/>
          <w:szCs w:val="28"/>
        </w:rPr>
        <w:t xml:space="preserve"> </w:t>
      </w:r>
      <w:r w:rsidR="0081127D" w:rsidRPr="0081127D">
        <w:rPr>
          <w:rFonts w:ascii="Times New Roman" w:hAnsi="Times New Roman" w:cs="Times New Roman"/>
          <w:sz w:val="24"/>
          <w:szCs w:val="24"/>
        </w:rPr>
        <w:t xml:space="preserve">ст. 190 ТК РФ, </w:t>
      </w:r>
    </w:p>
    <w:p w:rsidR="004E31BF" w:rsidRPr="00A61EA3" w:rsidRDefault="004E31BF" w:rsidP="00957DA4">
      <w:pPr>
        <w:ind w:firstLine="708"/>
        <w:jc w:val="both"/>
        <w:rPr>
          <w:rFonts w:ascii="Times New Roman" w:hAnsi="Times New Roman" w:cs="Times New Roman"/>
          <w:color w:val="000000"/>
          <w:sz w:val="24"/>
          <w:szCs w:val="24"/>
        </w:rPr>
      </w:pPr>
      <w:r w:rsidRPr="00A61EA3">
        <w:rPr>
          <w:rFonts w:ascii="Times New Roman" w:hAnsi="Times New Roman" w:cs="Times New Roman"/>
          <w:color w:val="000000"/>
          <w:sz w:val="24"/>
          <w:szCs w:val="24"/>
        </w:rPr>
        <w:t>1.2. Правила</w:t>
      </w:r>
      <w:r w:rsidR="009D5604" w:rsidRPr="00A61EA3">
        <w:rPr>
          <w:rFonts w:ascii="Times New Roman" w:hAnsi="Times New Roman" w:cs="Times New Roman"/>
          <w:color w:val="000000"/>
          <w:sz w:val="24"/>
          <w:szCs w:val="24"/>
        </w:rPr>
        <w:t xml:space="preserve"> способств</w:t>
      </w:r>
      <w:r w:rsidR="00924269">
        <w:rPr>
          <w:rFonts w:ascii="Times New Roman" w:hAnsi="Times New Roman" w:cs="Times New Roman"/>
          <w:color w:val="000000"/>
          <w:sz w:val="24"/>
          <w:szCs w:val="24"/>
        </w:rPr>
        <w:t>уют</w:t>
      </w:r>
      <w:r w:rsidR="009D5604" w:rsidRPr="00A61EA3">
        <w:rPr>
          <w:rFonts w:ascii="Times New Roman" w:hAnsi="Times New Roman" w:cs="Times New Roman"/>
          <w:color w:val="000000"/>
          <w:sz w:val="24"/>
          <w:szCs w:val="24"/>
        </w:rPr>
        <w:t xml:space="preserve"> укреплению трудовой дисциплины, рациональному использованию рабочего времени, высокому качеству работы, повышению производительности труда и эффективности труда.</w:t>
      </w:r>
      <w:r w:rsidR="00592D1B" w:rsidRPr="00A61EA3">
        <w:rPr>
          <w:rFonts w:ascii="Times New Roman" w:hAnsi="Times New Roman" w:cs="Times New Roman"/>
          <w:color w:val="000000"/>
          <w:sz w:val="24"/>
          <w:szCs w:val="24"/>
        </w:rPr>
        <w:t xml:space="preserve"> </w:t>
      </w:r>
    </w:p>
    <w:p w:rsidR="009D5604" w:rsidRDefault="009D5604" w:rsidP="00957DA4">
      <w:pPr>
        <w:ind w:firstLine="708"/>
        <w:jc w:val="both"/>
        <w:rPr>
          <w:rFonts w:ascii="Times New Roman" w:hAnsi="Times New Roman" w:cs="Times New Roman"/>
          <w:color w:val="000000"/>
          <w:sz w:val="24"/>
          <w:szCs w:val="24"/>
        </w:rPr>
      </w:pPr>
      <w:r w:rsidRPr="00A61EA3">
        <w:rPr>
          <w:rFonts w:ascii="Times New Roman" w:hAnsi="Times New Roman" w:cs="Times New Roman"/>
          <w:color w:val="000000"/>
          <w:sz w:val="24"/>
          <w:szCs w:val="24"/>
        </w:rPr>
        <w:t xml:space="preserve">1.3. </w:t>
      </w:r>
      <w:r w:rsidR="00924269" w:rsidRPr="00A61EA3">
        <w:rPr>
          <w:rFonts w:ascii="Times New Roman" w:hAnsi="Times New Roman" w:cs="Times New Roman"/>
          <w:color w:val="000000"/>
          <w:sz w:val="24"/>
          <w:szCs w:val="24"/>
        </w:rPr>
        <w:t>Правил</w:t>
      </w:r>
      <w:r w:rsidR="00924269">
        <w:rPr>
          <w:rFonts w:ascii="Times New Roman" w:hAnsi="Times New Roman" w:cs="Times New Roman"/>
          <w:color w:val="000000"/>
          <w:sz w:val="24"/>
          <w:szCs w:val="24"/>
        </w:rPr>
        <w:t>а обязаны с</w:t>
      </w:r>
      <w:r w:rsidR="00592D1B" w:rsidRPr="00A61EA3">
        <w:rPr>
          <w:rFonts w:ascii="Times New Roman" w:hAnsi="Times New Roman" w:cs="Times New Roman"/>
          <w:color w:val="000000"/>
          <w:sz w:val="24"/>
          <w:szCs w:val="24"/>
        </w:rPr>
        <w:t>облюд</w:t>
      </w:r>
      <w:r w:rsidR="00924269">
        <w:rPr>
          <w:rFonts w:ascii="Times New Roman" w:hAnsi="Times New Roman" w:cs="Times New Roman"/>
          <w:color w:val="000000"/>
          <w:sz w:val="24"/>
          <w:szCs w:val="24"/>
        </w:rPr>
        <w:t xml:space="preserve">ать </w:t>
      </w:r>
      <w:r w:rsidR="00592D1B" w:rsidRPr="00A61EA3">
        <w:rPr>
          <w:rFonts w:ascii="Times New Roman" w:hAnsi="Times New Roman" w:cs="Times New Roman"/>
          <w:color w:val="000000"/>
          <w:sz w:val="24"/>
          <w:szCs w:val="24"/>
        </w:rPr>
        <w:t>все работник</w:t>
      </w:r>
      <w:r w:rsidR="00924269">
        <w:rPr>
          <w:rFonts w:ascii="Times New Roman" w:hAnsi="Times New Roman" w:cs="Times New Roman"/>
          <w:color w:val="000000"/>
          <w:sz w:val="24"/>
          <w:szCs w:val="24"/>
        </w:rPr>
        <w:t>и</w:t>
      </w:r>
      <w:r w:rsidR="00D77CA0">
        <w:rPr>
          <w:rFonts w:ascii="Times New Roman" w:hAnsi="Times New Roman" w:cs="Times New Roman"/>
          <w:color w:val="000000"/>
          <w:sz w:val="24"/>
          <w:szCs w:val="24"/>
        </w:rPr>
        <w:t xml:space="preserve"> МБУ ДО ООТЦ</w:t>
      </w:r>
      <w:r w:rsidR="00592D1B" w:rsidRPr="00A61EA3">
        <w:rPr>
          <w:rFonts w:ascii="Times New Roman" w:hAnsi="Times New Roman" w:cs="Times New Roman"/>
          <w:color w:val="000000"/>
          <w:sz w:val="24"/>
          <w:szCs w:val="24"/>
        </w:rPr>
        <w:t>.</w:t>
      </w:r>
    </w:p>
    <w:p w:rsidR="00E002FD" w:rsidRDefault="00E002FD" w:rsidP="00957DA4">
      <w:pPr>
        <w:pStyle w:val="a3"/>
        <w:jc w:val="both"/>
        <w:rPr>
          <w:rFonts w:ascii="Times New Roman" w:hAnsi="Times New Roman" w:cs="Times New Roman"/>
          <w:b/>
          <w:color w:val="000000"/>
          <w:sz w:val="24"/>
          <w:szCs w:val="24"/>
        </w:rPr>
      </w:pPr>
    </w:p>
    <w:p w:rsidR="0039634F" w:rsidRPr="00282BBC" w:rsidRDefault="0039634F" w:rsidP="0039634F">
      <w:pPr>
        <w:shd w:val="clear" w:color="auto" w:fill="FFFFFF"/>
        <w:spacing w:after="167"/>
        <w:jc w:val="center"/>
        <w:rPr>
          <w:rFonts w:ascii="Times New Roman" w:hAnsi="Times New Roman" w:cs="Times New Roman"/>
          <w:b/>
          <w:bCs/>
          <w:sz w:val="24"/>
          <w:szCs w:val="24"/>
        </w:rPr>
      </w:pPr>
      <w:r w:rsidRPr="00282BBC">
        <w:rPr>
          <w:rFonts w:ascii="Times New Roman" w:hAnsi="Times New Roman" w:cs="Times New Roman"/>
          <w:b/>
          <w:bCs/>
          <w:sz w:val="24"/>
          <w:szCs w:val="24"/>
        </w:rPr>
        <w:t>2. Порядок приема, перевода и увольнения работников</w:t>
      </w:r>
    </w:p>
    <w:p w:rsidR="0039634F" w:rsidRPr="00282BBC" w:rsidRDefault="0039634F"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 xml:space="preserve">2.1. Трудовые отношения возникают между работником и работодателем на основании трудового договора, который заключается в соответствии с </w:t>
      </w:r>
      <w:r w:rsidR="00C46D64" w:rsidRPr="00AC4F7D">
        <w:rPr>
          <w:sz w:val="28"/>
          <w:szCs w:val="28"/>
        </w:rPr>
        <w:t xml:space="preserve"> </w:t>
      </w:r>
      <w:r w:rsidR="00C46D64" w:rsidRPr="00C46D64">
        <w:rPr>
          <w:rFonts w:ascii="Times New Roman" w:hAnsi="Times New Roman" w:cs="Times New Roman"/>
          <w:sz w:val="24"/>
          <w:szCs w:val="24"/>
        </w:rPr>
        <w:t>учётом требований ст. 57 ТК РФ</w:t>
      </w:r>
      <w:r w:rsidRPr="00282BBC">
        <w:rPr>
          <w:rFonts w:ascii="Times New Roman" w:hAnsi="Times New Roman" w:cs="Times New Roman"/>
          <w:sz w:val="24"/>
          <w:szCs w:val="24"/>
        </w:rPr>
        <w:t>.</w:t>
      </w:r>
    </w:p>
    <w:p w:rsidR="0039634F" w:rsidRPr="00282BBC" w:rsidRDefault="0039634F"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2.2. При заключении трудового договора претендент на работу обязан предъявить работодателю следующие документы:</w:t>
      </w:r>
    </w:p>
    <w:p w:rsidR="0039634F" w:rsidRPr="00282BBC" w:rsidRDefault="0039634F" w:rsidP="00AA607F">
      <w:pPr>
        <w:widowControl/>
        <w:numPr>
          <w:ilvl w:val="0"/>
          <w:numId w:val="4"/>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паспорт или иной документ, удостоверяющий личность;</w:t>
      </w:r>
    </w:p>
    <w:p w:rsidR="0039634F" w:rsidRPr="00282BBC" w:rsidRDefault="0039634F" w:rsidP="00AA607F">
      <w:pPr>
        <w:widowControl/>
        <w:numPr>
          <w:ilvl w:val="0"/>
          <w:numId w:val="4"/>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трудовую книжку и (или) сведения о трудовой деятельности, за исключением случаев, если трудовой договор заключается впервые;</w:t>
      </w:r>
    </w:p>
    <w:p w:rsidR="0039634F" w:rsidRPr="00282BBC" w:rsidRDefault="0039634F" w:rsidP="00AA607F">
      <w:pPr>
        <w:widowControl/>
        <w:numPr>
          <w:ilvl w:val="0"/>
          <w:numId w:val="4"/>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w:t>
      </w:r>
    </w:p>
    <w:p w:rsidR="0039634F" w:rsidRPr="00282BBC" w:rsidRDefault="0039634F" w:rsidP="00AA607F">
      <w:pPr>
        <w:widowControl/>
        <w:numPr>
          <w:ilvl w:val="0"/>
          <w:numId w:val="4"/>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39634F" w:rsidRPr="00282BBC" w:rsidRDefault="0039634F" w:rsidP="00AA607F">
      <w:pPr>
        <w:widowControl/>
        <w:numPr>
          <w:ilvl w:val="0"/>
          <w:numId w:val="4"/>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39634F" w:rsidRPr="00282BBC" w:rsidRDefault="0039634F" w:rsidP="00AA607F">
      <w:pPr>
        <w:widowControl/>
        <w:numPr>
          <w:ilvl w:val="0"/>
          <w:numId w:val="4"/>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39634F" w:rsidRPr="00282BBC" w:rsidRDefault="0039634F" w:rsidP="00AA607F">
      <w:pPr>
        <w:widowControl/>
        <w:numPr>
          <w:ilvl w:val="0"/>
          <w:numId w:val="4"/>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другие документы с учетом специфики работы, если это предусмотрено Трудовым кодексом, иными нормативно-правовыми актами.</w:t>
      </w:r>
    </w:p>
    <w:p w:rsidR="0039634F" w:rsidRPr="00282BBC" w:rsidRDefault="0039634F"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2.3.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rsidR="0039634F" w:rsidRPr="00282BBC" w:rsidRDefault="0039634F"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2.4. Если претендент на работу в течение двух лет, предшествующих поступлению на работу в </w:t>
      </w:r>
      <w:r w:rsidRPr="00426631">
        <w:rPr>
          <w:rFonts w:ascii="Times New Roman" w:hAnsi="Times New Roman" w:cs="Times New Roman"/>
          <w:iCs/>
          <w:sz w:val="24"/>
          <w:szCs w:val="24"/>
        </w:rPr>
        <w:t>МБУ ДО ООТЦ</w:t>
      </w:r>
      <w:r w:rsidR="00426631">
        <w:rPr>
          <w:rFonts w:ascii="Times New Roman" w:hAnsi="Times New Roman" w:cs="Times New Roman"/>
          <w:i/>
          <w:iCs/>
          <w:sz w:val="24"/>
          <w:szCs w:val="24"/>
        </w:rPr>
        <w:t>,</w:t>
      </w:r>
      <w:r w:rsidRPr="00282BBC">
        <w:rPr>
          <w:rFonts w:ascii="Times New Roman" w:hAnsi="Times New Roman" w:cs="Times New Roman"/>
          <w:sz w:val="24"/>
          <w:szCs w:val="24"/>
        </w:rPr>
        <w:t xml:space="preserve"> замещал должность государственной или муниципальной службы, которая включена в перечень, установленный нормативными правовыми актами РФ, то он </w:t>
      </w:r>
      <w:r w:rsidRPr="00282BBC">
        <w:rPr>
          <w:rFonts w:ascii="Times New Roman" w:hAnsi="Times New Roman" w:cs="Times New Roman"/>
          <w:sz w:val="24"/>
          <w:szCs w:val="24"/>
        </w:rPr>
        <w:lastRenderedPageBreak/>
        <w:t>обязан сообщить работодателю сведения о последнем месте службы.</w:t>
      </w:r>
    </w:p>
    <w:p w:rsidR="0039634F" w:rsidRPr="00282BBC" w:rsidRDefault="0039634F"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2.5. В случаях, предусмотренных Трудовым кодексом,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rsidR="0039634F" w:rsidRPr="00282BBC" w:rsidRDefault="0039634F"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2.6.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39634F" w:rsidRPr="00282BBC" w:rsidRDefault="0039634F"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2.6.1. Срок испытания для работника не может превышать трех месяцев, а для </w:t>
      </w:r>
      <w:r w:rsidRPr="00426631">
        <w:rPr>
          <w:rFonts w:ascii="Times New Roman" w:hAnsi="Times New Roman" w:cs="Times New Roman"/>
          <w:iCs/>
          <w:sz w:val="24"/>
          <w:szCs w:val="24"/>
        </w:rPr>
        <w:t xml:space="preserve">директора </w:t>
      </w:r>
      <w:r w:rsidR="0054262F" w:rsidRPr="00426631">
        <w:rPr>
          <w:rFonts w:ascii="Times New Roman" w:hAnsi="Times New Roman" w:cs="Times New Roman"/>
          <w:iCs/>
          <w:sz w:val="24"/>
          <w:szCs w:val="24"/>
        </w:rPr>
        <w:t>МБУ ДО ООТЦ</w:t>
      </w:r>
      <w:r w:rsidR="0054262F" w:rsidRPr="00282BBC">
        <w:rPr>
          <w:rFonts w:ascii="Times New Roman" w:hAnsi="Times New Roman" w:cs="Times New Roman"/>
          <w:i/>
          <w:iCs/>
          <w:sz w:val="24"/>
          <w:szCs w:val="24"/>
        </w:rPr>
        <w:t xml:space="preserve"> </w:t>
      </w:r>
      <w:r w:rsidRPr="00282BBC">
        <w:rPr>
          <w:rFonts w:ascii="Times New Roman" w:hAnsi="Times New Roman" w:cs="Times New Roman"/>
          <w:sz w:val="24"/>
          <w:szCs w:val="24"/>
        </w:rPr>
        <w:t>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организации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9634F" w:rsidRPr="00282BBC" w:rsidRDefault="0039634F"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2.6.2. В срок испытания не включаются периоды, когда работник фактически отсутствовал на работе.</w:t>
      </w:r>
    </w:p>
    <w:p w:rsidR="0039634F" w:rsidRPr="00282BBC" w:rsidRDefault="0039634F"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2.6.3. 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w:t>
      </w:r>
    </w:p>
    <w:p w:rsidR="0039634F" w:rsidRPr="00282BBC" w:rsidRDefault="0039634F"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2.7. 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rsidR="00C50D05" w:rsidRPr="00AC4F7D" w:rsidRDefault="0039634F" w:rsidP="00C50D05">
      <w:pPr>
        <w:spacing w:before="120"/>
        <w:ind w:firstLine="709"/>
        <w:rPr>
          <w:sz w:val="28"/>
          <w:szCs w:val="28"/>
        </w:rPr>
      </w:pPr>
      <w:r w:rsidRPr="00282BBC">
        <w:rPr>
          <w:rFonts w:ascii="Times New Roman" w:hAnsi="Times New Roman" w:cs="Times New Roman"/>
          <w:sz w:val="24"/>
          <w:szCs w:val="24"/>
        </w:rPr>
        <w:t>2.8.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r w:rsidR="00C50D05">
        <w:rPr>
          <w:rFonts w:ascii="Times New Roman" w:hAnsi="Times New Roman" w:cs="Times New Roman"/>
          <w:sz w:val="24"/>
          <w:szCs w:val="24"/>
        </w:rPr>
        <w:t xml:space="preserve"> (</w:t>
      </w:r>
      <w:r w:rsidR="00C50D05" w:rsidRPr="00C50D05">
        <w:rPr>
          <w:rFonts w:ascii="Times New Roman" w:hAnsi="Times New Roman" w:cs="Times New Roman"/>
          <w:sz w:val="24"/>
          <w:szCs w:val="24"/>
        </w:rPr>
        <w:t>ст. 67 ТК РФ).</w:t>
      </w:r>
    </w:p>
    <w:p w:rsidR="0039634F" w:rsidRPr="00282BBC" w:rsidRDefault="0039634F" w:rsidP="00AA607F">
      <w:pPr>
        <w:shd w:val="clear" w:color="auto" w:fill="FFFFFF"/>
        <w:spacing w:after="167"/>
        <w:ind w:firstLine="709"/>
        <w:rPr>
          <w:rFonts w:ascii="Times New Roman" w:hAnsi="Times New Roman" w:cs="Times New Roman"/>
          <w:sz w:val="24"/>
          <w:szCs w:val="24"/>
        </w:rPr>
      </w:pPr>
    </w:p>
    <w:p w:rsidR="0039634F" w:rsidRPr="00282BBC" w:rsidRDefault="0039634F"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 xml:space="preserve">2.9. Трудовой договор вступает в силу со дня его подписания работником и работодателем, если иное не установлено Трудовым кодексом, другими нормативно-правовыми актами или трудовым договором, либо со дня фактического допущения работника к работе с </w:t>
      </w:r>
      <w:proofErr w:type="gramStart"/>
      <w:r w:rsidRPr="00282BBC">
        <w:rPr>
          <w:rFonts w:ascii="Times New Roman" w:hAnsi="Times New Roman" w:cs="Times New Roman"/>
          <w:sz w:val="24"/>
          <w:szCs w:val="24"/>
        </w:rPr>
        <w:t>ведома</w:t>
      </w:r>
      <w:proofErr w:type="gramEnd"/>
      <w:r w:rsidRPr="00282BBC">
        <w:rPr>
          <w:rFonts w:ascii="Times New Roman" w:hAnsi="Times New Roman" w:cs="Times New Roman"/>
          <w:sz w:val="24"/>
          <w:szCs w:val="24"/>
        </w:rPr>
        <w:t xml:space="preserve"> или по поручению работодателя или его уполномоченного на это представителя.</w:t>
      </w:r>
    </w:p>
    <w:p w:rsidR="0039634F" w:rsidRDefault="0039634F"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2.10.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rsidR="000B412C" w:rsidRPr="000B412C" w:rsidRDefault="000B412C" w:rsidP="000B412C">
      <w:pPr>
        <w:spacing w:before="120"/>
        <w:ind w:firstLine="709"/>
        <w:rPr>
          <w:rFonts w:ascii="Times New Roman" w:hAnsi="Times New Roman" w:cs="Times New Roman"/>
          <w:sz w:val="24"/>
          <w:szCs w:val="24"/>
        </w:rPr>
      </w:pPr>
      <w:r>
        <w:rPr>
          <w:rFonts w:ascii="Times New Roman" w:hAnsi="Times New Roman" w:cs="Times New Roman"/>
          <w:sz w:val="24"/>
          <w:szCs w:val="24"/>
        </w:rPr>
        <w:t>2.11.</w:t>
      </w:r>
      <w:r w:rsidRPr="000B412C">
        <w:rPr>
          <w:rFonts w:ascii="Times New Roman" w:hAnsi="Times New Roman" w:cs="Times New Roman"/>
          <w:sz w:val="24"/>
          <w:szCs w:val="24"/>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трудовым законодательством и иными нормативными правовыми актами, содержащими нормы трудового права. Если такие условия включены в трудовой договор, то они не подлежат применению (ст. 9 ТК РФ).</w:t>
      </w:r>
    </w:p>
    <w:p w:rsidR="000B412C" w:rsidRPr="00282BBC" w:rsidRDefault="000B412C" w:rsidP="00AA607F">
      <w:pPr>
        <w:shd w:val="clear" w:color="auto" w:fill="FFFFFF"/>
        <w:spacing w:after="167"/>
        <w:ind w:firstLine="709"/>
        <w:rPr>
          <w:rFonts w:ascii="Times New Roman" w:hAnsi="Times New Roman" w:cs="Times New Roman"/>
          <w:sz w:val="24"/>
          <w:szCs w:val="24"/>
        </w:rPr>
      </w:pPr>
    </w:p>
    <w:p w:rsidR="00C50D05" w:rsidRDefault="000B412C" w:rsidP="00C50D05">
      <w:pPr>
        <w:spacing w:before="120"/>
        <w:ind w:firstLine="709"/>
        <w:rPr>
          <w:sz w:val="28"/>
          <w:szCs w:val="28"/>
        </w:rPr>
      </w:pPr>
      <w:r>
        <w:rPr>
          <w:rFonts w:ascii="Times New Roman" w:hAnsi="Times New Roman" w:cs="Times New Roman"/>
          <w:sz w:val="24"/>
          <w:szCs w:val="24"/>
        </w:rPr>
        <w:t>2.12</w:t>
      </w:r>
      <w:r w:rsidR="0039634F" w:rsidRPr="00282BBC">
        <w:rPr>
          <w:rFonts w:ascii="Times New Roman" w:hAnsi="Times New Roman" w:cs="Times New Roman"/>
          <w:sz w:val="24"/>
          <w:szCs w:val="24"/>
        </w:rPr>
        <w:t>.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По требованию работника работодатель выдает ему надлежаще заверенную копию указанного приказа.</w:t>
      </w:r>
      <w:r w:rsidR="00C50D05" w:rsidRPr="00C50D05">
        <w:rPr>
          <w:sz w:val="28"/>
          <w:szCs w:val="28"/>
        </w:rPr>
        <w:t xml:space="preserve"> </w:t>
      </w:r>
    </w:p>
    <w:p w:rsidR="0039634F" w:rsidRPr="00282BBC" w:rsidRDefault="000B412C" w:rsidP="00324248">
      <w:pPr>
        <w:spacing w:before="120"/>
        <w:ind w:firstLine="709"/>
        <w:rPr>
          <w:rFonts w:ascii="Times New Roman" w:hAnsi="Times New Roman" w:cs="Times New Roman"/>
          <w:sz w:val="24"/>
          <w:szCs w:val="24"/>
        </w:rPr>
      </w:pPr>
      <w:r>
        <w:rPr>
          <w:rFonts w:ascii="Times New Roman" w:hAnsi="Times New Roman" w:cs="Times New Roman"/>
          <w:sz w:val="24"/>
          <w:szCs w:val="24"/>
        </w:rPr>
        <w:t>2.13</w:t>
      </w:r>
      <w:r w:rsidR="00C50D05" w:rsidRPr="00C50D05">
        <w:rPr>
          <w:rFonts w:ascii="Times New Roman" w:hAnsi="Times New Roman" w:cs="Times New Roman"/>
          <w:sz w:val="24"/>
          <w:szCs w:val="24"/>
        </w:rPr>
        <w:t xml:space="preserve">.Изменения условий трудового договора, внесение в него дополнений, в том числе </w:t>
      </w:r>
      <w:r w:rsidR="00C50D05" w:rsidRPr="00C50D05">
        <w:rPr>
          <w:rFonts w:ascii="Times New Roman" w:hAnsi="Times New Roman" w:cs="Times New Roman"/>
          <w:sz w:val="24"/>
          <w:szCs w:val="24"/>
        </w:rPr>
        <w:lastRenderedPageBreak/>
        <w:t>увеличение или снижение педагогической или учебной нагрузки, производится по согласованию между работником и работодателем и оформляется дополнительным соглашением к договору, а также приказом по учреждению (ст. 72 ТК РФ).</w:t>
      </w:r>
    </w:p>
    <w:p w:rsidR="0039634F" w:rsidRPr="00282BBC" w:rsidRDefault="000B412C"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2.14</w:t>
      </w:r>
      <w:r w:rsidR="0039634F" w:rsidRPr="00282BBC">
        <w:rPr>
          <w:rFonts w:ascii="Times New Roman" w:hAnsi="Times New Roman" w:cs="Times New Roman"/>
          <w:sz w:val="24"/>
          <w:szCs w:val="24"/>
        </w:rPr>
        <w:t>. При поступлении работника на работу или переводе его в установленном порядке на другую работу работодатель обязан:</w:t>
      </w:r>
    </w:p>
    <w:p w:rsidR="0039634F" w:rsidRPr="00282BBC" w:rsidRDefault="0039634F" w:rsidP="00AA607F">
      <w:pPr>
        <w:widowControl/>
        <w:numPr>
          <w:ilvl w:val="0"/>
          <w:numId w:val="5"/>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ознакомить его с порученной работой, условиями и оплатой труда, разъяснить работнику его права и обязанности;</w:t>
      </w:r>
    </w:p>
    <w:p w:rsidR="0039634F" w:rsidRPr="00282BBC" w:rsidRDefault="0039634F" w:rsidP="00AA607F">
      <w:pPr>
        <w:widowControl/>
        <w:numPr>
          <w:ilvl w:val="0"/>
          <w:numId w:val="5"/>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ознакомить с настоящими Правилами и другими локальными нормативными актами;</w:t>
      </w:r>
    </w:p>
    <w:p w:rsidR="0039634F" w:rsidRPr="00282BBC" w:rsidRDefault="0039634F" w:rsidP="00AA607F">
      <w:pPr>
        <w:widowControl/>
        <w:numPr>
          <w:ilvl w:val="0"/>
          <w:numId w:val="5"/>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провести инструктажи по охране труда, производственной санитарии, противопожарной безопасности.</w:t>
      </w:r>
    </w:p>
    <w:p w:rsidR="0039634F" w:rsidRPr="00282BBC" w:rsidRDefault="000B412C"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2.15</w:t>
      </w:r>
      <w:r w:rsidR="0039634F" w:rsidRPr="00282BBC">
        <w:rPr>
          <w:rFonts w:ascii="Times New Roman" w:hAnsi="Times New Roman" w:cs="Times New Roman"/>
          <w:sz w:val="24"/>
          <w:szCs w:val="24"/>
        </w:rPr>
        <w:t>. Прекращение трудового договора производится в порядке и по основаниям, предусмотренным Трудовым кодексом РФ, иными федеральными законами.</w:t>
      </w:r>
    </w:p>
    <w:p w:rsidR="0039634F" w:rsidRPr="00282BBC" w:rsidRDefault="000B412C"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2.16</w:t>
      </w:r>
      <w:r w:rsidR="0039634F" w:rsidRPr="00282BBC">
        <w:rPr>
          <w:rFonts w:ascii="Times New Roman" w:hAnsi="Times New Roman" w:cs="Times New Roman"/>
          <w:sz w:val="24"/>
          <w:szCs w:val="24"/>
        </w:rPr>
        <w:t>. Прекращение трудового договора оформляется приказом (распоряжением) работодателя.</w:t>
      </w:r>
    </w:p>
    <w:p w:rsidR="00B2662A" w:rsidRPr="00B2662A" w:rsidRDefault="000B412C" w:rsidP="00B2662A">
      <w:pPr>
        <w:spacing w:before="120"/>
        <w:ind w:firstLine="709"/>
        <w:rPr>
          <w:rFonts w:ascii="Times New Roman" w:hAnsi="Times New Roman" w:cs="Times New Roman"/>
          <w:sz w:val="24"/>
          <w:szCs w:val="24"/>
        </w:rPr>
      </w:pPr>
      <w:r>
        <w:rPr>
          <w:rFonts w:ascii="Times New Roman" w:hAnsi="Times New Roman" w:cs="Times New Roman"/>
          <w:sz w:val="24"/>
          <w:szCs w:val="24"/>
        </w:rPr>
        <w:t>2.16</w:t>
      </w:r>
      <w:r w:rsidR="0039634F" w:rsidRPr="00282BBC">
        <w:rPr>
          <w:rFonts w:ascii="Times New Roman" w:hAnsi="Times New Roman" w:cs="Times New Roman"/>
          <w:sz w:val="24"/>
          <w:szCs w:val="24"/>
        </w:rPr>
        <w:t>.1.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Если работник отказывается ознакомиться с приказом под подпись, на приказе делается соответствующая запись и составляется соответствующий акт.</w:t>
      </w:r>
      <w:r w:rsidR="00B2662A" w:rsidRPr="00B2662A">
        <w:rPr>
          <w:sz w:val="28"/>
          <w:szCs w:val="28"/>
        </w:rPr>
        <w:t xml:space="preserve"> </w:t>
      </w:r>
      <w:proofErr w:type="gramStart"/>
      <w:r w:rsidR="00B2662A" w:rsidRPr="00B2662A">
        <w:rPr>
          <w:rFonts w:ascii="Times New Roman" w:hAnsi="Times New Roman" w:cs="Times New Roman"/>
          <w:sz w:val="24"/>
          <w:szCs w:val="24"/>
        </w:rPr>
        <w:t>Работники, являющиеся членами профсоюза, не могут быть уволены в связи с сокращением численности  или штата  работников учреждения, признания работника не соответствующим занимаемой должности или выполняемой работе вследствие недостаточной квалификации, подтверждённой результатами аттестации, за неоднократное неисполнение работником без уважительных причин трудовых обязанностей, если он имеет дисциплинарное взыскание (п.п. 2, 3 и 5 части  первой статьи 81 ТК РФ) без предварительного</w:t>
      </w:r>
      <w:proofErr w:type="gramEnd"/>
      <w:r w:rsidR="00B2662A" w:rsidRPr="00B2662A">
        <w:rPr>
          <w:rFonts w:ascii="Times New Roman" w:hAnsi="Times New Roman" w:cs="Times New Roman"/>
          <w:sz w:val="24"/>
          <w:szCs w:val="24"/>
        </w:rPr>
        <w:t>, до издания приказа об увольнении,  получения  согласия профсоюзного комитета учреждения – ст. ст. 82  и 373  ТК  РФ.</w:t>
      </w:r>
    </w:p>
    <w:p w:rsidR="0039634F" w:rsidRPr="00282BBC" w:rsidRDefault="0039634F" w:rsidP="00AA607F">
      <w:pPr>
        <w:shd w:val="clear" w:color="auto" w:fill="FFFFFF"/>
        <w:spacing w:after="167"/>
        <w:ind w:firstLine="709"/>
        <w:rPr>
          <w:rFonts w:ascii="Times New Roman" w:hAnsi="Times New Roman" w:cs="Times New Roman"/>
          <w:sz w:val="24"/>
          <w:szCs w:val="24"/>
        </w:rPr>
      </w:pPr>
    </w:p>
    <w:p w:rsidR="0039634F" w:rsidRPr="00282BBC" w:rsidRDefault="000B412C"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2.17</w:t>
      </w:r>
      <w:r w:rsidR="0039634F" w:rsidRPr="00282BBC">
        <w:rPr>
          <w:rFonts w:ascii="Times New Roman" w:hAnsi="Times New Roman" w:cs="Times New Roman"/>
          <w:sz w:val="24"/>
          <w:szCs w:val="24"/>
        </w:rPr>
        <w:t>.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39634F" w:rsidRPr="00282BBC" w:rsidRDefault="000B412C"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2.18</w:t>
      </w:r>
      <w:r w:rsidR="0039634F" w:rsidRPr="00282BBC">
        <w:rPr>
          <w:rFonts w:ascii="Times New Roman" w:hAnsi="Times New Roman" w:cs="Times New Roman"/>
          <w:sz w:val="24"/>
          <w:szCs w:val="24"/>
        </w:rPr>
        <w:t>.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w:t>
      </w:r>
      <w:r w:rsidR="00B2662A">
        <w:rPr>
          <w:rFonts w:ascii="Times New Roman" w:hAnsi="Times New Roman" w:cs="Times New Roman"/>
          <w:sz w:val="24"/>
          <w:szCs w:val="24"/>
        </w:rPr>
        <w:t>ные ценности, а также документы.</w:t>
      </w:r>
      <w:r w:rsidR="0039634F" w:rsidRPr="00282BBC">
        <w:rPr>
          <w:rFonts w:ascii="Times New Roman" w:hAnsi="Times New Roman" w:cs="Times New Roman"/>
          <w:sz w:val="24"/>
          <w:szCs w:val="24"/>
        </w:rPr>
        <w:t xml:space="preserve"> </w:t>
      </w:r>
    </w:p>
    <w:p w:rsidR="0039634F" w:rsidRDefault="000B412C" w:rsidP="00282702">
      <w:pPr>
        <w:ind w:firstLine="709"/>
        <w:rPr>
          <w:rFonts w:ascii="Times New Roman" w:hAnsi="Times New Roman" w:cs="Times New Roman"/>
          <w:sz w:val="24"/>
          <w:szCs w:val="24"/>
        </w:rPr>
      </w:pPr>
      <w:r>
        <w:rPr>
          <w:rFonts w:ascii="Times New Roman" w:hAnsi="Times New Roman" w:cs="Times New Roman"/>
          <w:sz w:val="24"/>
          <w:szCs w:val="24"/>
        </w:rPr>
        <w:t>2.19</w:t>
      </w:r>
      <w:r w:rsidR="0039634F" w:rsidRPr="00282BBC">
        <w:rPr>
          <w:rFonts w:ascii="Times New Roman" w:hAnsi="Times New Roman" w:cs="Times New Roman"/>
          <w:sz w:val="24"/>
          <w:szCs w:val="24"/>
        </w:rPr>
        <w:t xml:space="preserve">. </w:t>
      </w:r>
      <w:proofErr w:type="gramStart"/>
      <w:r w:rsidR="0039634F" w:rsidRPr="00282BBC">
        <w:rPr>
          <w:rFonts w:ascii="Times New Roman" w:hAnsi="Times New Roman" w:cs="Times New Roman"/>
          <w:sz w:val="24"/>
          <w:szCs w:val="24"/>
        </w:rPr>
        <w:t>В случае призыва работника на военную службу по мобилизации или заключения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w:t>
      </w:r>
      <w:r w:rsidR="00B148DB">
        <w:rPr>
          <w:rFonts w:ascii="Times New Roman" w:hAnsi="Times New Roman" w:cs="Times New Roman"/>
          <w:sz w:val="24"/>
          <w:szCs w:val="24"/>
        </w:rPr>
        <w:t>кой Федерации</w:t>
      </w:r>
      <w:r w:rsidR="00B148DB" w:rsidRPr="00282702">
        <w:rPr>
          <w:rFonts w:ascii="Times New Roman" w:hAnsi="Times New Roman" w:cs="Times New Roman"/>
          <w:sz w:val="24"/>
          <w:szCs w:val="24"/>
        </w:rPr>
        <w:t xml:space="preserve">, </w:t>
      </w:r>
      <w:r w:rsidR="00282702" w:rsidRPr="00282702">
        <w:rPr>
          <w:rFonts w:ascii="Times New Roman" w:hAnsi="Times New Roman" w:cs="Times New Roman"/>
          <w:sz w:val="24"/>
          <w:szCs w:val="24"/>
        </w:rPr>
        <w:t xml:space="preserve">ст. 351.7 ТК РФ </w:t>
      </w:r>
      <w:r w:rsidR="00B148DB" w:rsidRPr="00282702">
        <w:rPr>
          <w:rFonts w:ascii="Times New Roman" w:hAnsi="Times New Roman" w:cs="Times New Roman"/>
          <w:sz w:val="24"/>
          <w:szCs w:val="24"/>
        </w:rPr>
        <w:t xml:space="preserve">действие </w:t>
      </w:r>
      <w:r w:rsidR="0039634F" w:rsidRPr="00282702">
        <w:rPr>
          <w:rFonts w:ascii="Times New Roman" w:hAnsi="Times New Roman" w:cs="Times New Roman"/>
          <w:sz w:val="24"/>
          <w:szCs w:val="24"/>
        </w:rPr>
        <w:t xml:space="preserve"> трудового договора приостанавливается на период прохождения</w:t>
      </w:r>
      <w:r w:rsidR="0039634F" w:rsidRPr="00282BBC">
        <w:rPr>
          <w:rFonts w:ascii="Times New Roman" w:hAnsi="Times New Roman" w:cs="Times New Roman"/>
          <w:sz w:val="24"/>
          <w:szCs w:val="24"/>
        </w:rPr>
        <w:t xml:space="preserve"> работником военной службы или оказания им добровольного содействия в выполнении задач, возложенных на Вооруженные силы Российской Федерации.</w:t>
      </w:r>
      <w:proofErr w:type="gramEnd"/>
      <w:r w:rsidR="00282702" w:rsidRPr="00282702">
        <w:rPr>
          <w:sz w:val="28"/>
          <w:szCs w:val="28"/>
        </w:rPr>
        <w:t xml:space="preserve"> </w:t>
      </w:r>
      <w:r w:rsidR="00282702" w:rsidRPr="00282702">
        <w:rPr>
          <w:rFonts w:ascii="Times New Roman" w:hAnsi="Times New Roman" w:cs="Times New Roman"/>
          <w:sz w:val="24"/>
          <w:szCs w:val="24"/>
        </w:rPr>
        <w:t>В период приостановления действия трудового договора за работником сохраняется место работы (должность).</w:t>
      </w:r>
    </w:p>
    <w:p w:rsidR="00282702" w:rsidRPr="00282BBC" w:rsidRDefault="00282702" w:rsidP="00282702">
      <w:pPr>
        <w:ind w:firstLine="709"/>
        <w:rPr>
          <w:rFonts w:ascii="Times New Roman" w:hAnsi="Times New Roman" w:cs="Times New Roman"/>
          <w:sz w:val="24"/>
          <w:szCs w:val="24"/>
        </w:rPr>
      </w:pPr>
    </w:p>
    <w:p w:rsidR="0039634F" w:rsidRPr="00640CFA" w:rsidRDefault="000B412C"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2.19</w:t>
      </w:r>
      <w:r w:rsidR="00B148DB">
        <w:rPr>
          <w:rFonts w:ascii="Times New Roman" w:hAnsi="Times New Roman" w:cs="Times New Roman"/>
          <w:sz w:val="24"/>
          <w:szCs w:val="24"/>
        </w:rPr>
        <w:t xml:space="preserve">.1. Действие </w:t>
      </w:r>
      <w:r w:rsidR="0039634F" w:rsidRPr="00282BBC">
        <w:rPr>
          <w:rFonts w:ascii="Times New Roman" w:hAnsi="Times New Roman" w:cs="Times New Roman"/>
          <w:sz w:val="24"/>
          <w:szCs w:val="24"/>
        </w:rPr>
        <w:t xml:space="preserve"> трудового договора возобновляется в день выхода работника на работу</w:t>
      </w:r>
      <w:r w:rsidR="00720BB4">
        <w:rPr>
          <w:rFonts w:ascii="Times New Roman" w:hAnsi="Times New Roman" w:cs="Times New Roman"/>
          <w:sz w:val="24"/>
          <w:szCs w:val="24"/>
        </w:rPr>
        <w:t>.</w:t>
      </w:r>
      <w:r w:rsidR="0039634F" w:rsidRPr="00282BBC">
        <w:rPr>
          <w:rFonts w:ascii="Times New Roman" w:hAnsi="Times New Roman" w:cs="Times New Roman"/>
          <w:sz w:val="24"/>
          <w:szCs w:val="24"/>
        </w:rPr>
        <w:t xml:space="preserve"> Работник должен предупредить работодателя о своем выходе на работу не </w:t>
      </w:r>
      <w:proofErr w:type="gramStart"/>
      <w:r w:rsidR="0039634F" w:rsidRPr="00282BBC">
        <w:rPr>
          <w:rFonts w:ascii="Times New Roman" w:hAnsi="Times New Roman" w:cs="Times New Roman"/>
          <w:sz w:val="24"/>
          <w:szCs w:val="24"/>
        </w:rPr>
        <w:t>позднее</w:t>
      </w:r>
      <w:proofErr w:type="gramEnd"/>
      <w:r w:rsidR="0039634F" w:rsidRPr="00282BBC">
        <w:rPr>
          <w:rFonts w:ascii="Times New Roman" w:hAnsi="Times New Roman" w:cs="Times New Roman"/>
          <w:sz w:val="24"/>
          <w:szCs w:val="24"/>
        </w:rPr>
        <w:t xml:space="preserve"> чем за три рабочих дня</w:t>
      </w:r>
      <w:r w:rsidR="00640CFA">
        <w:rPr>
          <w:rFonts w:ascii="Times New Roman" w:hAnsi="Times New Roman" w:cs="Times New Roman"/>
          <w:sz w:val="24"/>
          <w:szCs w:val="24"/>
        </w:rPr>
        <w:t xml:space="preserve"> </w:t>
      </w:r>
      <w:r w:rsidR="00640CFA" w:rsidRPr="00640CFA">
        <w:rPr>
          <w:rStyle w:val="Spanlink"/>
          <w:rFonts w:ascii="Times New Roman" w:hAnsi="Times New Roman" w:cs="Times New Roman"/>
          <w:color w:val="auto"/>
          <w:sz w:val="24"/>
          <w:szCs w:val="24"/>
          <w:u w:val="single"/>
        </w:rPr>
        <w:t>ч. 9</w:t>
      </w:r>
      <w:r w:rsidR="00640CFA" w:rsidRPr="00640CFA">
        <w:rPr>
          <w:rFonts w:ascii="Times New Roman" w:hAnsi="Times New Roman" w:cs="Times New Roman"/>
          <w:sz w:val="24"/>
          <w:szCs w:val="24"/>
        </w:rPr>
        <w:t> ст. 351.7 ТК</w:t>
      </w:r>
      <w:r w:rsidR="00640CFA">
        <w:rPr>
          <w:rFonts w:ascii="Times New Roman" w:hAnsi="Times New Roman" w:cs="Times New Roman"/>
          <w:sz w:val="24"/>
          <w:szCs w:val="24"/>
        </w:rPr>
        <w:t>.</w:t>
      </w:r>
      <w:r w:rsidR="00640CFA" w:rsidRPr="00640CFA">
        <w:t xml:space="preserve"> </w:t>
      </w:r>
      <w:r w:rsidR="00640CFA">
        <w:rPr>
          <w:rFonts w:ascii="Times New Roman" w:hAnsi="Times New Roman" w:cs="Times New Roman"/>
          <w:sz w:val="24"/>
          <w:szCs w:val="24"/>
        </w:rPr>
        <w:t>Если работ</w:t>
      </w:r>
      <w:r w:rsidR="00640CFA" w:rsidRPr="00640CFA">
        <w:rPr>
          <w:rFonts w:ascii="Times New Roman" w:hAnsi="Times New Roman" w:cs="Times New Roman"/>
          <w:sz w:val="24"/>
          <w:szCs w:val="24"/>
        </w:rPr>
        <w:t xml:space="preserve">ник не выйдет на работу через три месяца </w:t>
      </w:r>
      <w:r w:rsidR="00640CFA">
        <w:rPr>
          <w:rFonts w:ascii="Times New Roman" w:hAnsi="Times New Roman" w:cs="Times New Roman"/>
          <w:sz w:val="24"/>
          <w:szCs w:val="24"/>
        </w:rPr>
        <w:t xml:space="preserve">после окончания военной службы </w:t>
      </w:r>
      <w:r w:rsidR="00640CFA" w:rsidRPr="00640CFA">
        <w:rPr>
          <w:rFonts w:ascii="Times New Roman" w:hAnsi="Times New Roman" w:cs="Times New Roman"/>
          <w:sz w:val="24"/>
          <w:szCs w:val="24"/>
        </w:rPr>
        <w:t>и не уведомит работодателя  о намерении продо</w:t>
      </w:r>
      <w:r w:rsidR="00640CFA">
        <w:rPr>
          <w:rFonts w:ascii="Times New Roman" w:hAnsi="Times New Roman" w:cs="Times New Roman"/>
          <w:sz w:val="24"/>
          <w:szCs w:val="24"/>
        </w:rPr>
        <w:t>лжить трудовые отношения с </w:t>
      </w:r>
      <w:r w:rsidR="00640CFA" w:rsidRPr="00640CFA">
        <w:rPr>
          <w:rFonts w:ascii="Times New Roman" w:hAnsi="Times New Roman" w:cs="Times New Roman"/>
          <w:sz w:val="24"/>
          <w:szCs w:val="24"/>
        </w:rPr>
        <w:t xml:space="preserve"> организацией его можно уволить</w:t>
      </w:r>
      <w:r w:rsidR="00640CFA">
        <w:rPr>
          <w:rFonts w:ascii="Times New Roman" w:hAnsi="Times New Roman" w:cs="Times New Roman"/>
          <w:sz w:val="24"/>
          <w:szCs w:val="24"/>
        </w:rPr>
        <w:t xml:space="preserve"> </w:t>
      </w:r>
      <w:r w:rsidR="00B61347">
        <w:rPr>
          <w:rFonts w:ascii="Times New Roman" w:hAnsi="Times New Roman" w:cs="Times New Roman"/>
          <w:sz w:val="24"/>
          <w:szCs w:val="24"/>
        </w:rPr>
        <w:t xml:space="preserve">по </w:t>
      </w:r>
      <w:r w:rsidR="00640CFA" w:rsidRPr="00B61347">
        <w:rPr>
          <w:rStyle w:val="Spanlink"/>
          <w:rFonts w:ascii="Times New Roman" w:hAnsi="Times New Roman" w:cs="Times New Roman"/>
          <w:color w:val="auto"/>
          <w:sz w:val="24"/>
          <w:szCs w:val="24"/>
          <w:u w:val="single"/>
        </w:rPr>
        <w:t>п. 13.1</w:t>
      </w:r>
      <w:r w:rsidR="00640CFA" w:rsidRPr="00640CFA">
        <w:rPr>
          <w:rFonts w:ascii="Times New Roman" w:hAnsi="Times New Roman" w:cs="Times New Roman"/>
          <w:sz w:val="24"/>
          <w:szCs w:val="24"/>
        </w:rPr>
        <w:t> ч. 1 ст. 81 ТК. </w:t>
      </w:r>
    </w:p>
    <w:p w:rsidR="0039634F" w:rsidRPr="00282BBC" w:rsidRDefault="000B412C"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2.19</w:t>
      </w:r>
      <w:r w:rsidR="0039634F" w:rsidRPr="00282BBC">
        <w:rPr>
          <w:rFonts w:ascii="Times New Roman" w:hAnsi="Times New Roman" w:cs="Times New Roman"/>
          <w:sz w:val="24"/>
          <w:szCs w:val="24"/>
        </w:rPr>
        <w:t>.2. Не возобновляется действие срочных трудовых договоров, заключенных по следующим основаниям:</w:t>
      </w:r>
    </w:p>
    <w:p w:rsidR="0039634F" w:rsidRPr="00282BBC" w:rsidRDefault="0039634F" w:rsidP="00AA607F">
      <w:pPr>
        <w:widowControl/>
        <w:numPr>
          <w:ilvl w:val="0"/>
          <w:numId w:val="6"/>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lastRenderedPageBreak/>
        <w:t>исполнение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39634F" w:rsidRPr="00282BBC" w:rsidRDefault="0039634F" w:rsidP="00AA607F">
      <w:pPr>
        <w:widowControl/>
        <w:numPr>
          <w:ilvl w:val="0"/>
          <w:numId w:val="6"/>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выполнение временных работ сроком до двух месяцев и сезонных работ;</w:t>
      </w:r>
    </w:p>
    <w:p w:rsidR="0039634F" w:rsidRPr="00282BBC" w:rsidRDefault="0039634F" w:rsidP="00AA607F">
      <w:pPr>
        <w:widowControl/>
        <w:numPr>
          <w:ilvl w:val="0"/>
          <w:numId w:val="6"/>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39634F" w:rsidRPr="00282BBC" w:rsidRDefault="0039634F" w:rsidP="00AA607F">
      <w:pPr>
        <w:widowControl/>
        <w:numPr>
          <w:ilvl w:val="0"/>
          <w:numId w:val="6"/>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выполнение заведомо определенной работы в случаях, когда ее завершение не может быть определено конкретной датой;</w:t>
      </w:r>
    </w:p>
    <w:p w:rsidR="0039634F" w:rsidRPr="00282BBC" w:rsidRDefault="0039634F" w:rsidP="00AA607F">
      <w:pPr>
        <w:widowControl/>
        <w:numPr>
          <w:ilvl w:val="0"/>
          <w:numId w:val="6"/>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выполнение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39634F" w:rsidRPr="00282BBC" w:rsidRDefault="0039634F" w:rsidP="00AA607F">
      <w:pPr>
        <w:widowControl/>
        <w:numPr>
          <w:ilvl w:val="0"/>
          <w:numId w:val="6"/>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работы временного характера и общественные работы по направлению службы занятости;</w:t>
      </w:r>
    </w:p>
    <w:p w:rsidR="0039634F" w:rsidRPr="00282BBC" w:rsidRDefault="0039634F" w:rsidP="00AA607F">
      <w:pPr>
        <w:widowControl/>
        <w:numPr>
          <w:ilvl w:val="0"/>
          <w:numId w:val="6"/>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с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39634F" w:rsidRPr="00282BBC" w:rsidRDefault="0039634F" w:rsidP="00AA607F">
      <w:pPr>
        <w:widowControl/>
        <w:numPr>
          <w:ilvl w:val="0"/>
          <w:numId w:val="6"/>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проведение неотложных работ по предотвращению катастроф, аварий, несчастных случаев, эпидемий, эпизоотий, устранение последствий указанных и других чрезвычайных обстоятельств;</w:t>
      </w:r>
    </w:p>
    <w:p w:rsidR="0039634F" w:rsidRPr="00282BBC" w:rsidRDefault="0039634F" w:rsidP="00AA607F">
      <w:pPr>
        <w:widowControl/>
        <w:numPr>
          <w:ilvl w:val="0"/>
          <w:numId w:val="6"/>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с лицами, получающими образование по очной форме;</w:t>
      </w:r>
    </w:p>
    <w:p w:rsidR="0039634F" w:rsidRPr="00282BBC" w:rsidRDefault="0039634F" w:rsidP="00AA607F">
      <w:pPr>
        <w:widowControl/>
        <w:numPr>
          <w:ilvl w:val="0"/>
          <w:numId w:val="6"/>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с совместителями.</w:t>
      </w:r>
    </w:p>
    <w:p w:rsidR="0039634F" w:rsidRPr="00282BBC" w:rsidRDefault="0039634F"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Указанные трудовые договоры прекращаются в связи с истечением их срока по пункту 2 части 1 статьи 77 Трудового кодекса.</w:t>
      </w:r>
    </w:p>
    <w:p w:rsidR="0039634F" w:rsidRPr="00282BBC" w:rsidRDefault="000B412C"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2.20</w:t>
      </w:r>
      <w:r w:rsidR="0039634F" w:rsidRPr="00282BBC">
        <w:rPr>
          <w:rFonts w:ascii="Times New Roman" w:hAnsi="Times New Roman" w:cs="Times New Roman"/>
          <w:sz w:val="24"/>
          <w:szCs w:val="24"/>
        </w:rPr>
        <w:t>. Перевод работника на другую работу осуществляется в соответствии с требованиями Трудового кодекса, иных нормативно-правовых актов РФ.</w:t>
      </w:r>
    </w:p>
    <w:p w:rsidR="00A4011C" w:rsidRDefault="00A4011C" w:rsidP="00AA607F">
      <w:pPr>
        <w:shd w:val="clear" w:color="auto" w:fill="FFFFFF"/>
        <w:spacing w:after="167"/>
        <w:ind w:firstLine="709"/>
        <w:jc w:val="center"/>
        <w:rPr>
          <w:rFonts w:ascii="Times New Roman" w:hAnsi="Times New Roman" w:cs="Times New Roman"/>
          <w:b/>
          <w:bCs/>
          <w:sz w:val="24"/>
          <w:szCs w:val="24"/>
        </w:rPr>
      </w:pPr>
      <w:r>
        <w:rPr>
          <w:rFonts w:ascii="Times New Roman" w:hAnsi="Times New Roman" w:cs="Times New Roman"/>
          <w:b/>
          <w:bCs/>
          <w:sz w:val="24"/>
          <w:szCs w:val="24"/>
        </w:rPr>
        <w:t>3. Порядок приема на работу и трудовые гарантии участников СВО</w:t>
      </w:r>
    </w:p>
    <w:p w:rsidR="00A4011C" w:rsidRDefault="00A4011C" w:rsidP="00AA607F">
      <w:pPr>
        <w:shd w:val="clear" w:color="auto" w:fill="FFFFFF"/>
        <w:spacing w:after="167"/>
        <w:ind w:firstLine="709"/>
        <w:rPr>
          <w:rFonts w:ascii="Times New Roman" w:hAnsi="Times New Roman" w:cs="Times New Roman"/>
          <w:bCs/>
          <w:sz w:val="24"/>
          <w:szCs w:val="24"/>
        </w:rPr>
      </w:pPr>
      <w:r>
        <w:rPr>
          <w:rFonts w:ascii="Times New Roman" w:hAnsi="Times New Roman" w:cs="Times New Roman"/>
          <w:bCs/>
          <w:sz w:val="24"/>
          <w:szCs w:val="24"/>
        </w:rPr>
        <w:t xml:space="preserve"> 3.1.Участники СВО:</w:t>
      </w:r>
    </w:p>
    <w:p w:rsidR="00A4011C" w:rsidRPr="00A4011C" w:rsidRDefault="00A4011C" w:rsidP="00AA607F">
      <w:pPr>
        <w:widowControl/>
        <w:numPr>
          <w:ilvl w:val="0"/>
          <w:numId w:val="26"/>
        </w:numPr>
        <w:shd w:val="clear" w:color="auto" w:fill="FFFFFF"/>
        <w:autoSpaceDE/>
        <w:autoSpaceDN/>
        <w:adjustRightInd/>
        <w:spacing w:after="105"/>
        <w:ind w:left="0" w:firstLine="709"/>
        <w:rPr>
          <w:rFonts w:ascii="Times New Roman" w:hAnsi="Times New Roman" w:cs="Times New Roman"/>
          <w:sz w:val="24"/>
          <w:szCs w:val="24"/>
        </w:rPr>
      </w:pPr>
      <w:r w:rsidRPr="00A4011C">
        <w:rPr>
          <w:rFonts w:ascii="Times New Roman" w:hAnsi="Times New Roman" w:cs="Times New Roman"/>
          <w:sz w:val="24"/>
          <w:szCs w:val="24"/>
        </w:rPr>
        <w:t>военнослужащие, направленные в зону проведения СВО;</w:t>
      </w:r>
    </w:p>
    <w:p w:rsidR="00A4011C" w:rsidRPr="00A4011C" w:rsidRDefault="00A4011C" w:rsidP="00AA607F">
      <w:pPr>
        <w:widowControl/>
        <w:numPr>
          <w:ilvl w:val="0"/>
          <w:numId w:val="26"/>
        </w:numPr>
        <w:shd w:val="clear" w:color="auto" w:fill="FFFFFF"/>
        <w:autoSpaceDE/>
        <w:autoSpaceDN/>
        <w:adjustRightInd/>
        <w:ind w:left="0" w:firstLine="709"/>
        <w:rPr>
          <w:rFonts w:ascii="Times New Roman" w:hAnsi="Times New Roman" w:cs="Times New Roman"/>
          <w:sz w:val="24"/>
          <w:szCs w:val="24"/>
        </w:rPr>
      </w:pPr>
      <w:r w:rsidRPr="00A4011C">
        <w:rPr>
          <w:rFonts w:ascii="Times New Roman" w:hAnsi="Times New Roman" w:cs="Times New Roman"/>
          <w:sz w:val="24"/>
          <w:szCs w:val="24"/>
        </w:rPr>
        <w:t>мобилизованные по </w:t>
      </w:r>
      <w:hyperlink r:id="rId8" w:tgtFrame="_blank" w:history="1">
        <w:r w:rsidRPr="00A4011C">
          <w:rPr>
            <w:rFonts w:ascii="Times New Roman" w:hAnsi="Times New Roman" w:cs="Times New Roman"/>
            <w:sz w:val="24"/>
            <w:szCs w:val="24"/>
            <w:u w:val="single"/>
          </w:rPr>
          <w:t>указу Президента от 21.09.2022 № 647</w:t>
        </w:r>
      </w:hyperlink>
      <w:r w:rsidRPr="00A4011C">
        <w:rPr>
          <w:rFonts w:ascii="Times New Roman" w:hAnsi="Times New Roman" w:cs="Times New Roman"/>
          <w:sz w:val="24"/>
          <w:szCs w:val="24"/>
        </w:rPr>
        <w:t>;</w:t>
      </w:r>
    </w:p>
    <w:p w:rsidR="00A4011C" w:rsidRPr="00A4011C" w:rsidRDefault="00A4011C" w:rsidP="00AA607F">
      <w:pPr>
        <w:widowControl/>
        <w:numPr>
          <w:ilvl w:val="0"/>
          <w:numId w:val="26"/>
        </w:numPr>
        <w:shd w:val="clear" w:color="auto" w:fill="FFFFFF"/>
        <w:autoSpaceDE/>
        <w:autoSpaceDN/>
        <w:adjustRightInd/>
        <w:ind w:left="0" w:firstLine="709"/>
        <w:rPr>
          <w:rFonts w:ascii="Times New Roman" w:hAnsi="Times New Roman" w:cs="Times New Roman"/>
          <w:sz w:val="24"/>
          <w:szCs w:val="24"/>
        </w:rPr>
      </w:pPr>
      <w:r w:rsidRPr="00A4011C">
        <w:rPr>
          <w:rFonts w:ascii="Times New Roman" w:hAnsi="Times New Roman" w:cs="Times New Roman"/>
          <w:sz w:val="24"/>
          <w:szCs w:val="24"/>
        </w:rPr>
        <w:t>граждане, которые заключили контракт для участия в СВО на срок до года, </w:t>
      </w:r>
      <w:hyperlink r:id="rId9" w:anchor="ZAP2AJS3HI" w:tgtFrame="_blank" w:history="1">
        <w:r w:rsidRPr="00A4011C">
          <w:rPr>
            <w:rFonts w:ascii="Times New Roman" w:hAnsi="Times New Roman" w:cs="Times New Roman"/>
            <w:sz w:val="24"/>
            <w:szCs w:val="24"/>
            <w:u w:val="single"/>
          </w:rPr>
          <w:t>п. 7</w:t>
        </w:r>
      </w:hyperlink>
      <w:r w:rsidRPr="00A4011C">
        <w:rPr>
          <w:rFonts w:ascii="Times New Roman" w:hAnsi="Times New Roman" w:cs="Times New Roman"/>
          <w:sz w:val="24"/>
          <w:szCs w:val="24"/>
        </w:rPr>
        <w:t> ст. 38 Закона от 28.03.1998 № 53-ФЗ;</w:t>
      </w:r>
    </w:p>
    <w:p w:rsidR="00A4011C" w:rsidRDefault="00A4011C" w:rsidP="00AA607F">
      <w:pPr>
        <w:widowControl/>
        <w:numPr>
          <w:ilvl w:val="0"/>
          <w:numId w:val="26"/>
        </w:numPr>
        <w:shd w:val="clear" w:color="auto" w:fill="FFFFFF"/>
        <w:autoSpaceDE/>
        <w:autoSpaceDN/>
        <w:adjustRightInd/>
        <w:ind w:left="0" w:firstLine="709"/>
        <w:rPr>
          <w:rFonts w:ascii="Times New Roman" w:hAnsi="Times New Roman" w:cs="Times New Roman"/>
          <w:sz w:val="24"/>
          <w:szCs w:val="24"/>
        </w:rPr>
      </w:pPr>
      <w:r w:rsidRPr="00A4011C">
        <w:rPr>
          <w:rFonts w:ascii="Times New Roman" w:hAnsi="Times New Roman" w:cs="Times New Roman"/>
          <w:sz w:val="24"/>
          <w:szCs w:val="24"/>
        </w:rPr>
        <w:t>граждане, которые заключили контракт о военной службе в добровольческом формировании, </w:t>
      </w:r>
      <w:hyperlink r:id="rId10" w:tgtFrame="_blank" w:history="1">
        <w:r w:rsidRPr="00A4011C">
          <w:rPr>
            <w:rFonts w:ascii="Times New Roman" w:hAnsi="Times New Roman" w:cs="Times New Roman"/>
            <w:sz w:val="24"/>
            <w:szCs w:val="24"/>
            <w:u w:val="single"/>
          </w:rPr>
          <w:t>приказ министра обороны от 15.02.2023 № 67</w:t>
        </w:r>
      </w:hyperlink>
      <w:r w:rsidRPr="00A4011C">
        <w:rPr>
          <w:rFonts w:ascii="Times New Roman" w:hAnsi="Times New Roman" w:cs="Times New Roman"/>
          <w:sz w:val="24"/>
          <w:szCs w:val="24"/>
        </w:rPr>
        <w:t>.</w:t>
      </w:r>
    </w:p>
    <w:p w:rsidR="00282702" w:rsidRDefault="00282702" w:rsidP="00282702">
      <w:pPr>
        <w:widowControl/>
        <w:shd w:val="clear" w:color="auto" w:fill="FFFFFF"/>
        <w:autoSpaceDE/>
        <w:autoSpaceDN/>
        <w:adjustRightInd/>
        <w:ind w:left="709"/>
        <w:rPr>
          <w:rFonts w:ascii="Times New Roman" w:hAnsi="Times New Roman" w:cs="Times New Roman"/>
          <w:sz w:val="24"/>
          <w:szCs w:val="24"/>
        </w:rPr>
      </w:pPr>
    </w:p>
    <w:p w:rsidR="00A4011C" w:rsidRPr="00A4011C" w:rsidRDefault="00A4011C" w:rsidP="00AA607F">
      <w:pPr>
        <w:widowControl/>
        <w:numPr>
          <w:ilvl w:val="0"/>
          <w:numId w:val="26"/>
        </w:numPr>
        <w:shd w:val="clear" w:color="auto" w:fill="FFFFFF"/>
        <w:autoSpaceDE/>
        <w:autoSpaceDN/>
        <w:adjustRightInd/>
        <w:ind w:left="0" w:firstLine="709"/>
        <w:rPr>
          <w:rFonts w:ascii="Times New Roman" w:hAnsi="Times New Roman" w:cs="Times New Roman"/>
          <w:sz w:val="24"/>
          <w:szCs w:val="24"/>
        </w:rPr>
      </w:pPr>
      <w:r>
        <w:rPr>
          <w:rFonts w:ascii="Times New Roman" w:hAnsi="Times New Roman" w:cs="Times New Roman"/>
          <w:sz w:val="24"/>
          <w:szCs w:val="24"/>
        </w:rPr>
        <w:t>3.1.1.</w:t>
      </w:r>
      <w:r w:rsidRPr="00A4011C">
        <w:rPr>
          <w:rFonts w:ascii="Georgia" w:hAnsi="Georgia" w:cs="Times New Roman"/>
          <w:color w:val="000000"/>
          <w:sz w:val="27"/>
          <w:szCs w:val="27"/>
        </w:rPr>
        <w:t xml:space="preserve"> </w:t>
      </w:r>
      <w:r w:rsidRPr="00A4011C">
        <w:rPr>
          <w:rFonts w:ascii="Times New Roman" w:hAnsi="Times New Roman" w:cs="Times New Roman"/>
          <w:color w:val="000000"/>
          <w:sz w:val="24"/>
          <w:szCs w:val="24"/>
        </w:rPr>
        <w:t>Все участники СВО получают статус «ветеран боевых действий», </w:t>
      </w:r>
      <w:hyperlink r:id="rId11" w:anchor="XA00MC02NQ" w:tgtFrame="_blank" w:history="1">
        <w:r w:rsidRPr="00A4011C">
          <w:rPr>
            <w:rFonts w:ascii="Times New Roman" w:hAnsi="Times New Roman" w:cs="Times New Roman"/>
            <w:color w:val="329A32"/>
            <w:sz w:val="24"/>
            <w:szCs w:val="24"/>
            <w:u w:val="single"/>
          </w:rPr>
          <w:t>п. 1</w:t>
        </w:r>
      </w:hyperlink>
      <w:r w:rsidRPr="00A4011C">
        <w:rPr>
          <w:rFonts w:ascii="Times New Roman" w:hAnsi="Times New Roman" w:cs="Times New Roman"/>
          <w:color w:val="000000"/>
          <w:sz w:val="24"/>
          <w:szCs w:val="24"/>
        </w:rPr>
        <w:t> ч. 1 ст. 3 Закона от 12.01.1995 № 5-ФЗ «О ветеранах».</w:t>
      </w:r>
    </w:p>
    <w:p w:rsidR="00A4011C" w:rsidRPr="00A4011C" w:rsidRDefault="00A4011C" w:rsidP="00AA607F">
      <w:pPr>
        <w:widowControl/>
        <w:numPr>
          <w:ilvl w:val="0"/>
          <w:numId w:val="26"/>
        </w:numPr>
        <w:shd w:val="clear" w:color="auto" w:fill="FFFFFF"/>
        <w:autoSpaceDE/>
        <w:autoSpaceDN/>
        <w:adjustRightInd/>
        <w:ind w:left="0" w:firstLine="709"/>
        <w:rPr>
          <w:rFonts w:ascii="Times New Roman" w:hAnsi="Times New Roman" w:cs="Times New Roman"/>
          <w:sz w:val="24"/>
          <w:szCs w:val="24"/>
        </w:rPr>
      </w:pPr>
    </w:p>
    <w:p w:rsidR="00A4011C" w:rsidRPr="007B7914" w:rsidRDefault="00A4011C" w:rsidP="00AA607F">
      <w:pPr>
        <w:shd w:val="clear" w:color="auto" w:fill="FFFFFF"/>
        <w:spacing w:line="420" w:lineRule="atLeast"/>
        <w:ind w:firstLine="709"/>
        <w:rPr>
          <w:rFonts w:ascii="Times New Roman" w:hAnsi="Times New Roman" w:cs="Times New Roman"/>
          <w:sz w:val="24"/>
          <w:szCs w:val="24"/>
        </w:rPr>
      </w:pPr>
      <w:r>
        <w:rPr>
          <w:rFonts w:ascii="Times New Roman" w:hAnsi="Times New Roman" w:cs="Times New Roman"/>
          <w:color w:val="000000"/>
          <w:sz w:val="24"/>
          <w:szCs w:val="24"/>
        </w:rPr>
        <w:t>3.1.2.</w:t>
      </w:r>
      <w:r w:rsidRPr="00A4011C">
        <w:rPr>
          <w:rFonts w:ascii="Georgia" w:hAnsi="Georgia" w:cs="Times New Roman"/>
          <w:color w:val="000000"/>
          <w:sz w:val="27"/>
          <w:szCs w:val="27"/>
        </w:rPr>
        <w:t xml:space="preserve"> </w:t>
      </w:r>
      <w:r w:rsidR="006D3FF4">
        <w:rPr>
          <w:rFonts w:ascii="Times New Roman" w:hAnsi="Times New Roman" w:cs="Times New Roman"/>
          <w:color w:val="000000"/>
          <w:sz w:val="24"/>
          <w:szCs w:val="24"/>
        </w:rPr>
        <w:t>При приеме на работу</w:t>
      </w:r>
      <w:r w:rsidR="00324248">
        <w:rPr>
          <w:rFonts w:ascii="Times New Roman" w:hAnsi="Times New Roman" w:cs="Times New Roman"/>
          <w:color w:val="000000"/>
          <w:sz w:val="24"/>
          <w:szCs w:val="24"/>
        </w:rPr>
        <w:t xml:space="preserve"> </w:t>
      </w:r>
      <w:r w:rsidR="00E47E07">
        <w:rPr>
          <w:rFonts w:ascii="Times New Roman" w:hAnsi="Times New Roman" w:cs="Times New Roman"/>
          <w:color w:val="000000"/>
          <w:sz w:val="24"/>
          <w:szCs w:val="24"/>
        </w:rPr>
        <w:t>работник</w:t>
      </w:r>
      <w:r w:rsidR="006D3FF4">
        <w:rPr>
          <w:rFonts w:ascii="Times New Roman" w:hAnsi="Times New Roman" w:cs="Times New Roman"/>
          <w:color w:val="000000"/>
          <w:sz w:val="24"/>
          <w:szCs w:val="24"/>
        </w:rPr>
        <w:t xml:space="preserve">, кроме документов, перечисленных </w:t>
      </w:r>
      <w:r w:rsidRPr="00A4011C">
        <w:rPr>
          <w:rFonts w:ascii="Times New Roman" w:hAnsi="Times New Roman" w:cs="Times New Roman"/>
          <w:color w:val="000000"/>
          <w:sz w:val="24"/>
          <w:szCs w:val="24"/>
        </w:rPr>
        <w:t xml:space="preserve"> </w:t>
      </w:r>
      <w:r w:rsidR="006D3FF4">
        <w:rPr>
          <w:rFonts w:ascii="Times New Roman" w:hAnsi="Times New Roman" w:cs="Times New Roman"/>
          <w:color w:val="000000"/>
          <w:sz w:val="24"/>
          <w:szCs w:val="24"/>
        </w:rPr>
        <w:t xml:space="preserve">в разделе 2.2. настоящих Правил, </w:t>
      </w:r>
      <w:r w:rsidRPr="00A4011C">
        <w:rPr>
          <w:rFonts w:ascii="Times New Roman" w:hAnsi="Times New Roman" w:cs="Times New Roman"/>
          <w:color w:val="000000"/>
          <w:sz w:val="24"/>
          <w:szCs w:val="24"/>
        </w:rPr>
        <w:t>должен предъявить свое удостоверение ветерана боевых действий</w:t>
      </w:r>
      <w:r w:rsidR="006D3FF4">
        <w:rPr>
          <w:rFonts w:ascii="Times New Roman" w:hAnsi="Times New Roman" w:cs="Times New Roman"/>
          <w:color w:val="000000"/>
          <w:sz w:val="24"/>
          <w:szCs w:val="24"/>
        </w:rPr>
        <w:t xml:space="preserve">, для получения льгот. </w:t>
      </w:r>
      <w:r w:rsidRPr="00A4011C">
        <w:rPr>
          <w:rFonts w:ascii="Times New Roman" w:hAnsi="Times New Roman" w:cs="Times New Roman"/>
          <w:color w:val="000000"/>
          <w:sz w:val="24"/>
          <w:szCs w:val="24"/>
        </w:rPr>
        <w:t>Работник может принести в отдел кадров удостоверение ветерана и после приема на работу, чтобы подтвердить льготы.</w:t>
      </w:r>
      <w:r w:rsidR="006D3FF4">
        <w:rPr>
          <w:rFonts w:ascii="Times New Roman" w:hAnsi="Times New Roman" w:cs="Times New Roman"/>
          <w:color w:val="000000"/>
          <w:sz w:val="24"/>
          <w:szCs w:val="24"/>
        </w:rPr>
        <w:t xml:space="preserve"> </w:t>
      </w:r>
      <w:r w:rsidRPr="00A4011C">
        <w:rPr>
          <w:rFonts w:ascii="Times New Roman" w:hAnsi="Times New Roman" w:cs="Times New Roman"/>
          <w:color w:val="000000"/>
          <w:sz w:val="24"/>
          <w:szCs w:val="24"/>
        </w:rPr>
        <w:t xml:space="preserve">Единый бланк удостоверения ветерана боевых действий утвердило </w:t>
      </w:r>
      <w:r>
        <w:rPr>
          <w:rFonts w:ascii="Times New Roman" w:hAnsi="Times New Roman" w:cs="Times New Roman"/>
          <w:color w:val="000000"/>
          <w:sz w:val="24"/>
          <w:szCs w:val="24"/>
        </w:rPr>
        <w:t>П</w:t>
      </w:r>
      <w:r w:rsidRPr="00A4011C">
        <w:rPr>
          <w:rFonts w:ascii="Times New Roman" w:hAnsi="Times New Roman" w:cs="Times New Roman"/>
          <w:color w:val="000000"/>
          <w:sz w:val="24"/>
          <w:szCs w:val="24"/>
        </w:rPr>
        <w:t>равительство</w:t>
      </w:r>
      <w:r w:rsidRPr="007B7914">
        <w:rPr>
          <w:rFonts w:ascii="Times New Roman" w:hAnsi="Times New Roman" w:cs="Times New Roman"/>
          <w:sz w:val="24"/>
          <w:szCs w:val="24"/>
        </w:rPr>
        <w:t>, </w:t>
      </w:r>
      <w:hyperlink r:id="rId12" w:tgtFrame="_blank" w:history="1">
        <w:r w:rsidRPr="007B7914">
          <w:rPr>
            <w:rFonts w:ascii="Times New Roman" w:hAnsi="Times New Roman" w:cs="Times New Roman"/>
            <w:sz w:val="24"/>
            <w:szCs w:val="24"/>
            <w:u w:val="single"/>
          </w:rPr>
          <w:t>постановление от 19.12.2003 № 763</w:t>
        </w:r>
      </w:hyperlink>
      <w:r w:rsidRPr="007B7914">
        <w:rPr>
          <w:rFonts w:ascii="Times New Roman" w:hAnsi="Times New Roman" w:cs="Times New Roman"/>
          <w:sz w:val="24"/>
          <w:szCs w:val="24"/>
        </w:rPr>
        <w:t>. Помимо Минобороны статус ветерана боевых действий могут присваивать и другие органы федеральной власти.</w:t>
      </w:r>
    </w:p>
    <w:p w:rsidR="00A4011C" w:rsidRPr="007B7914" w:rsidRDefault="00A4011C" w:rsidP="00AA607F">
      <w:pPr>
        <w:shd w:val="clear" w:color="auto" w:fill="FFFFFF"/>
        <w:spacing w:line="420" w:lineRule="atLeast"/>
        <w:ind w:firstLine="709"/>
        <w:rPr>
          <w:rFonts w:ascii="Times New Roman" w:hAnsi="Times New Roman" w:cs="Times New Roman"/>
          <w:sz w:val="24"/>
          <w:szCs w:val="24"/>
        </w:rPr>
      </w:pPr>
      <w:r w:rsidRPr="007B7914">
        <w:rPr>
          <w:rFonts w:ascii="Times New Roman" w:hAnsi="Times New Roman" w:cs="Times New Roman"/>
          <w:sz w:val="24"/>
          <w:szCs w:val="24"/>
        </w:rPr>
        <w:t xml:space="preserve">Удостоверение ветерана боевых действий бессрочное. В удостоверении указывают орган </w:t>
      </w:r>
      <w:r w:rsidRPr="007B7914">
        <w:rPr>
          <w:rFonts w:ascii="Times New Roman" w:hAnsi="Times New Roman" w:cs="Times New Roman"/>
          <w:sz w:val="24"/>
          <w:szCs w:val="24"/>
        </w:rPr>
        <w:lastRenderedPageBreak/>
        <w:t>федеральной власти, выдавший его, и основание льготы, </w:t>
      </w:r>
      <w:hyperlink r:id="rId13" w:anchor="ZA024AM3F9" w:tgtFrame="_blank" w:history="1">
        <w:r w:rsidRPr="007B7914">
          <w:rPr>
            <w:rFonts w:ascii="Times New Roman" w:hAnsi="Times New Roman" w:cs="Times New Roman"/>
            <w:sz w:val="24"/>
            <w:szCs w:val="24"/>
            <w:u w:val="single"/>
          </w:rPr>
          <w:t>ст. 16</w:t>
        </w:r>
      </w:hyperlink>
      <w:r w:rsidRPr="007B7914">
        <w:rPr>
          <w:rFonts w:ascii="Times New Roman" w:hAnsi="Times New Roman" w:cs="Times New Roman"/>
          <w:sz w:val="24"/>
          <w:szCs w:val="24"/>
        </w:rPr>
        <w:t> Закона о ветеранах</w:t>
      </w:r>
    </w:p>
    <w:p w:rsidR="00A4011C" w:rsidRPr="007B7914" w:rsidRDefault="00A4011C" w:rsidP="00AA607F">
      <w:pPr>
        <w:shd w:val="clear" w:color="auto" w:fill="FFFFFF"/>
        <w:spacing w:after="240" w:line="420" w:lineRule="atLeast"/>
        <w:ind w:firstLine="709"/>
        <w:rPr>
          <w:rFonts w:ascii="Times New Roman" w:hAnsi="Times New Roman" w:cs="Times New Roman"/>
          <w:sz w:val="24"/>
          <w:szCs w:val="24"/>
        </w:rPr>
      </w:pPr>
      <w:r w:rsidRPr="007B7914">
        <w:rPr>
          <w:rFonts w:ascii="Times New Roman" w:hAnsi="Times New Roman" w:cs="Times New Roman"/>
          <w:sz w:val="24"/>
          <w:szCs w:val="24"/>
        </w:rPr>
        <w:t>3.</w:t>
      </w:r>
      <w:r w:rsidR="00022D25" w:rsidRPr="007B7914">
        <w:rPr>
          <w:rFonts w:ascii="Times New Roman" w:hAnsi="Times New Roman" w:cs="Times New Roman"/>
          <w:sz w:val="24"/>
          <w:szCs w:val="24"/>
        </w:rPr>
        <w:t>1.3</w:t>
      </w:r>
      <w:r w:rsidRPr="007B7914">
        <w:rPr>
          <w:rFonts w:ascii="Times New Roman" w:hAnsi="Times New Roman" w:cs="Times New Roman"/>
          <w:sz w:val="24"/>
          <w:szCs w:val="24"/>
        </w:rPr>
        <w:t>. Статус ветерана боевых действий получают:</w:t>
      </w:r>
    </w:p>
    <w:p w:rsidR="00A4011C" w:rsidRPr="00022D25" w:rsidRDefault="00A4011C" w:rsidP="00AA607F">
      <w:pPr>
        <w:pStyle w:val="a3"/>
        <w:widowControl/>
        <w:numPr>
          <w:ilvl w:val="0"/>
          <w:numId w:val="29"/>
        </w:numPr>
        <w:shd w:val="clear" w:color="auto" w:fill="FFFFFF"/>
        <w:tabs>
          <w:tab w:val="clear" w:pos="720"/>
          <w:tab w:val="num" w:pos="0"/>
        </w:tabs>
        <w:autoSpaceDE/>
        <w:autoSpaceDN/>
        <w:adjustRightInd/>
        <w:ind w:left="0" w:firstLine="709"/>
        <w:rPr>
          <w:rFonts w:ascii="Times New Roman" w:hAnsi="Times New Roman" w:cs="Times New Roman"/>
          <w:sz w:val="24"/>
          <w:szCs w:val="24"/>
        </w:rPr>
      </w:pPr>
      <w:r w:rsidRPr="00022D25">
        <w:rPr>
          <w:rFonts w:ascii="Times New Roman" w:hAnsi="Times New Roman" w:cs="Times New Roman"/>
          <w:sz w:val="24"/>
          <w:szCs w:val="24"/>
        </w:rPr>
        <w:t xml:space="preserve">военнослужащие, в том числе уволенные в запас, состав </w:t>
      </w:r>
      <w:proofErr w:type="spellStart"/>
      <w:r w:rsidRPr="00022D25">
        <w:rPr>
          <w:rFonts w:ascii="Times New Roman" w:hAnsi="Times New Roman" w:cs="Times New Roman"/>
          <w:sz w:val="24"/>
          <w:szCs w:val="24"/>
        </w:rPr>
        <w:t>Росгвардии</w:t>
      </w:r>
      <w:proofErr w:type="spellEnd"/>
      <w:r w:rsidRPr="00022D25">
        <w:rPr>
          <w:rFonts w:ascii="Times New Roman" w:hAnsi="Times New Roman" w:cs="Times New Roman"/>
          <w:sz w:val="24"/>
          <w:szCs w:val="24"/>
        </w:rPr>
        <w:t>, ФСБ, работники Минобороны, участвовавшие в СВО, </w:t>
      </w:r>
      <w:proofErr w:type="spellStart"/>
      <w:r w:rsidR="00913E0D" w:rsidRPr="00022D25">
        <w:rPr>
          <w:rFonts w:ascii="Times New Roman" w:hAnsi="Times New Roman" w:cs="Times New Roman"/>
          <w:sz w:val="24"/>
          <w:szCs w:val="24"/>
        </w:rPr>
        <w:fldChar w:fldCharType="begin"/>
      </w:r>
      <w:r w:rsidRPr="00022D25">
        <w:rPr>
          <w:rFonts w:ascii="Times New Roman" w:hAnsi="Times New Roman" w:cs="Times New Roman"/>
          <w:sz w:val="24"/>
          <w:szCs w:val="24"/>
        </w:rPr>
        <w:instrText>HYPERLINK "https://e.spravkadrovika.ru/npd-doc?npmid=99&amp;npid=9010197" \t "_blank"</w:instrText>
      </w:r>
      <w:r w:rsidR="00913E0D" w:rsidRPr="00022D25">
        <w:rPr>
          <w:rFonts w:ascii="Times New Roman" w:hAnsi="Times New Roman" w:cs="Times New Roman"/>
          <w:sz w:val="24"/>
          <w:szCs w:val="24"/>
        </w:rPr>
        <w:fldChar w:fldCharType="separate"/>
      </w:r>
      <w:r w:rsidRPr="00022D25">
        <w:rPr>
          <w:rFonts w:ascii="Times New Roman" w:hAnsi="Times New Roman" w:cs="Times New Roman"/>
          <w:sz w:val="24"/>
          <w:szCs w:val="24"/>
          <w:u w:val="single"/>
        </w:rPr>
        <w:t>подп</w:t>
      </w:r>
      <w:proofErr w:type="spellEnd"/>
      <w:r w:rsidRPr="00022D25">
        <w:rPr>
          <w:rFonts w:ascii="Times New Roman" w:hAnsi="Times New Roman" w:cs="Times New Roman"/>
          <w:sz w:val="24"/>
          <w:szCs w:val="24"/>
          <w:u w:val="single"/>
        </w:rPr>
        <w:t>. 1</w:t>
      </w:r>
      <w:r w:rsidR="00913E0D" w:rsidRPr="00022D25">
        <w:rPr>
          <w:rFonts w:ascii="Times New Roman" w:hAnsi="Times New Roman" w:cs="Times New Roman"/>
          <w:sz w:val="24"/>
          <w:szCs w:val="24"/>
        </w:rPr>
        <w:fldChar w:fldCharType="end"/>
      </w:r>
      <w:r w:rsidRPr="00022D25">
        <w:rPr>
          <w:rFonts w:ascii="Times New Roman" w:hAnsi="Times New Roman" w:cs="Times New Roman"/>
          <w:sz w:val="24"/>
          <w:szCs w:val="24"/>
        </w:rPr>
        <w:t> ч. 1 ст. 3 Закона о ветеранах;</w:t>
      </w:r>
    </w:p>
    <w:p w:rsidR="00A4011C" w:rsidRPr="00022D25" w:rsidRDefault="00A4011C" w:rsidP="00AA607F">
      <w:pPr>
        <w:pStyle w:val="a3"/>
        <w:widowControl/>
        <w:numPr>
          <w:ilvl w:val="0"/>
          <w:numId w:val="29"/>
        </w:numPr>
        <w:shd w:val="clear" w:color="auto" w:fill="FFFFFF"/>
        <w:tabs>
          <w:tab w:val="clear" w:pos="720"/>
          <w:tab w:val="num" w:pos="0"/>
        </w:tabs>
        <w:autoSpaceDE/>
        <w:autoSpaceDN/>
        <w:adjustRightInd/>
        <w:ind w:left="0" w:firstLine="709"/>
        <w:rPr>
          <w:rFonts w:ascii="Times New Roman" w:hAnsi="Times New Roman" w:cs="Times New Roman"/>
          <w:sz w:val="24"/>
          <w:szCs w:val="24"/>
        </w:rPr>
      </w:pPr>
      <w:r w:rsidRPr="00022D25">
        <w:rPr>
          <w:rFonts w:ascii="Times New Roman" w:hAnsi="Times New Roman" w:cs="Times New Roman"/>
          <w:sz w:val="24"/>
          <w:szCs w:val="24"/>
        </w:rPr>
        <w:t>военнослужащие органов ФСБ, в том числе уволенные в запас или вышедшие в отставку, с 24.02.2022 выполнявшие задачи на территориях СВО и прилегающих к ним, </w:t>
      </w:r>
      <w:proofErr w:type="spellStart"/>
      <w:r w:rsidR="00913E0D" w:rsidRPr="00022D25">
        <w:rPr>
          <w:rFonts w:ascii="Times New Roman" w:hAnsi="Times New Roman" w:cs="Times New Roman"/>
          <w:sz w:val="24"/>
          <w:szCs w:val="24"/>
        </w:rPr>
        <w:fldChar w:fldCharType="begin"/>
      </w:r>
      <w:r w:rsidRPr="00022D25">
        <w:rPr>
          <w:rFonts w:ascii="Times New Roman" w:hAnsi="Times New Roman" w:cs="Times New Roman"/>
          <w:sz w:val="24"/>
          <w:szCs w:val="24"/>
        </w:rPr>
        <w:instrText>HYPERLINK "https://e.spravkadrovika.ru/npd-doc?npmid=99&amp;npid=9010197" \t "_blank"</w:instrText>
      </w:r>
      <w:r w:rsidR="00913E0D" w:rsidRPr="00022D25">
        <w:rPr>
          <w:rFonts w:ascii="Times New Roman" w:hAnsi="Times New Roman" w:cs="Times New Roman"/>
          <w:sz w:val="24"/>
          <w:szCs w:val="24"/>
        </w:rPr>
        <w:fldChar w:fldCharType="separate"/>
      </w:r>
      <w:r w:rsidRPr="00022D25">
        <w:rPr>
          <w:rFonts w:ascii="Times New Roman" w:hAnsi="Times New Roman" w:cs="Times New Roman"/>
          <w:sz w:val="24"/>
          <w:szCs w:val="24"/>
          <w:u w:val="single"/>
        </w:rPr>
        <w:t>подп</w:t>
      </w:r>
      <w:proofErr w:type="spellEnd"/>
      <w:r w:rsidRPr="00022D25">
        <w:rPr>
          <w:rFonts w:ascii="Times New Roman" w:hAnsi="Times New Roman" w:cs="Times New Roman"/>
          <w:sz w:val="24"/>
          <w:szCs w:val="24"/>
          <w:u w:val="single"/>
        </w:rPr>
        <w:t>. 1.1</w:t>
      </w:r>
      <w:r w:rsidR="00913E0D" w:rsidRPr="00022D25">
        <w:rPr>
          <w:rFonts w:ascii="Times New Roman" w:hAnsi="Times New Roman" w:cs="Times New Roman"/>
          <w:sz w:val="24"/>
          <w:szCs w:val="24"/>
        </w:rPr>
        <w:fldChar w:fldCharType="end"/>
      </w:r>
      <w:r w:rsidRPr="00022D25">
        <w:rPr>
          <w:rFonts w:ascii="Times New Roman" w:hAnsi="Times New Roman" w:cs="Times New Roman"/>
          <w:sz w:val="24"/>
          <w:szCs w:val="24"/>
        </w:rPr>
        <w:t>. ч. 1 ст. 3 Закона о ветеранах;</w:t>
      </w:r>
    </w:p>
    <w:p w:rsidR="00A4011C" w:rsidRPr="00022D25" w:rsidRDefault="00A4011C" w:rsidP="00AA607F">
      <w:pPr>
        <w:pStyle w:val="a3"/>
        <w:widowControl/>
        <w:numPr>
          <w:ilvl w:val="0"/>
          <w:numId w:val="29"/>
        </w:numPr>
        <w:shd w:val="clear" w:color="auto" w:fill="FFFFFF"/>
        <w:tabs>
          <w:tab w:val="clear" w:pos="720"/>
          <w:tab w:val="num" w:pos="0"/>
        </w:tabs>
        <w:autoSpaceDE/>
        <w:autoSpaceDN/>
        <w:adjustRightInd/>
        <w:ind w:left="0" w:firstLine="709"/>
        <w:rPr>
          <w:rFonts w:ascii="Times New Roman" w:hAnsi="Times New Roman" w:cs="Times New Roman"/>
          <w:sz w:val="24"/>
          <w:szCs w:val="24"/>
        </w:rPr>
      </w:pPr>
      <w:r w:rsidRPr="00022D25">
        <w:rPr>
          <w:rFonts w:ascii="Times New Roman" w:hAnsi="Times New Roman" w:cs="Times New Roman"/>
          <w:sz w:val="24"/>
          <w:szCs w:val="24"/>
        </w:rPr>
        <w:t>добровольцы добровольческих формирований, созданных по решению органов государственной власти РФ для участия в СВО на территориях Украины, ДНР, ЛНР с 24.02.2022, на территориях Запорожской и Херсонской областей с 30.09.2022, </w:t>
      </w:r>
      <w:proofErr w:type="spellStart"/>
      <w:r w:rsidR="00913E0D" w:rsidRPr="00022D25">
        <w:rPr>
          <w:rFonts w:ascii="Times New Roman" w:hAnsi="Times New Roman" w:cs="Times New Roman"/>
          <w:sz w:val="24"/>
          <w:szCs w:val="24"/>
        </w:rPr>
        <w:fldChar w:fldCharType="begin"/>
      </w:r>
      <w:r w:rsidRPr="00022D25">
        <w:rPr>
          <w:rFonts w:ascii="Times New Roman" w:hAnsi="Times New Roman" w:cs="Times New Roman"/>
          <w:sz w:val="24"/>
          <w:szCs w:val="24"/>
        </w:rPr>
        <w:instrText>HYPERLINK "https://e.spravkadrovika.ru/npd-doc?npmid=99&amp;npid=9010197" \t "_blank"</w:instrText>
      </w:r>
      <w:r w:rsidR="00913E0D" w:rsidRPr="00022D25">
        <w:rPr>
          <w:rFonts w:ascii="Times New Roman" w:hAnsi="Times New Roman" w:cs="Times New Roman"/>
          <w:sz w:val="24"/>
          <w:szCs w:val="24"/>
        </w:rPr>
        <w:fldChar w:fldCharType="separate"/>
      </w:r>
      <w:r w:rsidRPr="00022D25">
        <w:rPr>
          <w:rFonts w:ascii="Times New Roman" w:hAnsi="Times New Roman" w:cs="Times New Roman"/>
          <w:sz w:val="24"/>
          <w:szCs w:val="24"/>
          <w:u w:val="single"/>
        </w:rPr>
        <w:t>подп</w:t>
      </w:r>
      <w:proofErr w:type="spellEnd"/>
      <w:r w:rsidRPr="00022D25">
        <w:rPr>
          <w:rFonts w:ascii="Times New Roman" w:hAnsi="Times New Roman" w:cs="Times New Roman"/>
          <w:sz w:val="24"/>
          <w:szCs w:val="24"/>
          <w:u w:val="single"/>
        </w:rPr>
        <w:t>. 2.2</w:t>
      </w:r>
      <w:r w:rsidR="00913E0D" w:rsidRPr="00022D25">
        <w:rPr>
          <w:rFonts w:ascii="Times New Roman" w:hAnsi="Times New Roman" w:cs="Times New Roman"/>
          <w:sz w:val="24"/>
          <w:szCs w:val="24"/>
        </w:rPr>
        <w:fldChar w:fldCharType="end"/>
      </w:r>
      <w:r w:rsidRPr="00022D25">
        <w:rPr>
          <w:rFonts w:ascii="Times New Roman" w:hAnsi="Times New Roman" w:cs="Times New Roman"/>
          <w:sz w:val="24"/>
          <w:szCs w:val="24"/>
        </w:rPr>
        <w:t> ч. 1 ст. 3 Закона о ветеранах;</w:t>
      </w:r>
    </w:p>
    <w:p w:rsidR="00A4011C" w:rsidRPr="00022D25" w:rsidRDefault="00A4011C" w:rsidP="00AA607F">
      <w:pPr>
        <w:pStyle w:val="a3"/>
        <w:widowControl/>
        <w:numPr>
          <w:ilvl w:val="0"/>
          <w:numId w:val="29"/>
        </w:numPr>
        <w:shd w:val="clear" w:color="auto" w:fill="FFFFFF"/>
        <w:tabs>
          <w:tab w:val="clear" w:pos="720"/>
          <w:tab w:val="num" w:pos="0"/>
        </w:tabs>
        <w:autoSpaceDE/>
        <w:autoSpaceDN/>
        <w:adjustRightInd/>
        <w:ind w:left="0" w:firstLine="709"/>
        <w:rPr>
          <w:rFonts w:ascii="Times New Roman" w:hAnsi="Times New Roman" w:cs="Times New Roman"/>
          <w:sz w:val="24"/>
          <w:szCs w:val="24"/>
        </w:rPr>
      </w:pPr>
      <w:r w:rsidRPr="00022D25">
        <w:rPr>
          <w:rFonts w:ascii="Times New Roman" w:hAnsi="Times New Roman" w:cs="Times New Roman"/>
          <w:sz w:val="24"/>
          <w:szCs w:val="24"/>
        </w:rPr>
        <w:t xml:space="preserve">лица, принимавшие участие в боевых действиях в составе </w:t>
      </w:r>
      <w:proofErr w:type="gramStart"/>
      <w:r w:rsidRPr="00022D25">
        <w:rPr>
          <w:rFonts w:ascii="Times New Roman" w:hAnsi="Times New Roman" w:cs="Times New Roman"/>
          <w:sz w:val="24"/>
          <w:szCs w:val="24"/>
        </w:rPr>
        <w:t>ВС</w:t>
      </w:r>
      <w:proofErr w:type="gramEnd"/>
      <w:r w:rsidRPr="00022D25">
        <w:rPr>
          <w:rFonts w:ascii="Times New Roman" w:hAnsi="Times New Roman" w:cs="Times New Roman"/>
          <w:sz w:val="24"/>
          <w:szCs w:val="24"/>
        </w:rPr>
        <w:t> ДНР, народной милиции ЛНР, воинских формирований ДНР и ЛНР с 11.05.2014, </w:t>
      </w:r>
      <w:proofErr w:type="spellStart"/>
      <w:r w:rsidR="00913E0D" w:rsidRPr="00022D25">
        <w:rPr>
          <w:rFonts w:ascii="Times New Roman" w:hAnsi="Times New Roman" w:cs="Times New Roman"/>
          <w:sz w:val="24"/>
          <w:szCs w:val="24"/>
        </w:rPr>
        <w:fldChar w:fldCharType="begin"/>
      </w:r>
      <w:r w:rsidRPr="00022D25">
        <w:rPr>
          <w:rFonts w:ascii="Times New Roman" w:hAnsi="Times New Roman" w:cs="Times New Roman"/>
          <w:sz w:val="24"/>
          <w:szCs w:val="24"/>
        </w:rPr>
        <w:instrText>HYPERLINK "https://e.spravkadrovika.ru/npd-doc?npmid=99&amp;npid=9010197" \t "_blank"</w:instrText>
      </w:r>
      <w:r w:rsidR="00913E0D" w:rsidRPr="00022D25">
        <w:rPr>
          <w:rFonts w:ascii="Times New Roman" w:hAnsi="Times New Roman" w:cs="Times New Roman"/>
          <w:sz w:val="24"/>
          <w:szCs w:val="24"/>
        </w:rPr>
        <w:fldChar w:fldCharType="separate"/>
      </w:r>
      <w:r w:rsidRPr="00022D25">
        <w:rPr>
          <w:rFonts w:ascii="Times New Roman" w:hAnsi="Times New Roman" w:cs="Times New Roman"/>
          <w:sz w:val="24"/>
          <w:szCs w:val="24"/>
          <w:u w:val="single"/>
        </w:rPr>
        <w:t>подп</w:t>
      </w:r>
      <w:proofErr w:type="spellEnd"/>
      <w:r w:rsidRPr="00022D25">
        <w:rPr>
          <w:rFonts w:ascii="Times New Roman" w:hAnsi="Times New Roman" w:cs="Times New Roman"/>
          <w:sz w:val="24"/>
          <w:szCs w:val="24"/>
          <w:u w:val="single"/>
        </w:rPr>
        <w:t>. 2.3</w:t>
      </w:r>
      <w:r w:rsidR="00913E0D" w:rsidRPr="00022D25">
        <w:rPr>
          <w:rFonts w:ascii="Times New Roman" w:hAnsi="Times New Roman" w:cs="Times New Roman"/>
          <w:sz w:val="24"/>
          <w:szCs w:val="24"/>
        </w:rPr>
        <w:fldChar w:fldCharType="end"/>
      </w:r>
      <w:r w:rsidRPr="00022D25">
        <w:rPr>
          <w:rFonts w:ascii="Times New Roman" w:hAnsi="Times New Roman" w:cs="Times New Roman"/>
          <w:sz w:val="24"/>
          <w:szCs w:val="24"/>
        </w:rPr>
        <w:t> ч. 1 ст. 3 Закона о ветеранах;</w:t>
      </w:r>
    </w:p>
    <w:p w:rsidR="00022D25" w:rsidRPr="00022D25" w:rsidRDefault="00A4011C" w:rsidP="00AA607F">
      <w:pPr>
        <w:pStyle w:val="a3"/>
        <w:widowControl/>
        <w:numPr>
          <w:ilvl w:val="0"/>
          <w:numId w:val="29"/>
        </w:numPr>
        <w:shd w:val="clear" w:color="auto" w:fill="FFFFFF"/>
        <w:tabs>
          <w:tab w:val="clear" w:pos="720"/>
          <w:tab w:val="num" w:pos="0"/>
        </w:tabs>
        <w:autoSpaceDE/>
        <w:autoSpaceDN/>
        <w:adjustRightInd/>
        <w:spacing w:line="420" w:lineRule="atLeast"/>
        <w:ind w:left="0" w:firstLine="709"/>
        <w:rPr>
          <w:rFonts w:ascii="Times New Roman" w:hAnsi="Times New Roman" w:cs="Times New Roman"/>
          <w:sz w:val="24"/>
          <w:szCs w:val="24"/>
        </w:rPr>
      </w:pPr>
      <w:r w:rsidRPr="00022D25">
        <w:rPr>
          <w:rFonts w:ascii="Times New Roman" w:hAnsi="Times New Roman" w:cs="Times New Roman"/>
          <w:sz w:val="24"/>
          <w:szCs w:val="24"/>
        </w:rPr>
        <w:t xml:space="preserve">лица, заключившие контракт (имевшие иные правоотношения) с организациями, содействующими выполнению задач </w:t>
      </w:r>
      <w:proofErr w:type="gramStart"/>
      <w:r w:rsidRPr="00022D25">
        <w:rPr>
          <w:rFonts w:ascii="Times New Roman" w:hAnsi="Times New Roman" w:cs="Times New Roman"/>
          <w:sz w:val="24"/>
          <w:szCs w:val="24"/>
        </w:rPr>
        <w:t>ВС</w:t>
      </w:r>
      <w:proofErr w:type="gramEnd"/>
      <w:r w:rsidRPr="00022D25">
        <w:rPr>
          <w:rFonts w:ascii="Times New Roman" w:hAnsi="Times New Roman" w:cs="Times New Roman"/>
          <w:sz w:val="24"/>
          <w:szCs w:val="24"/>
        </w:rPr>
        <w:t> РФ в ходе СВО на территориях Украины, ДНР, ЛНР с 24.02.2022, на территориях Запорожской и Херсонской областей с 30.09.2022 </w:t>
      </w:r>
      <w:proofErr w:type="spellStart"/>
      <w:r w:rsidR="00913E0D" w:rsidRPr="00022D25">
        <w:rPr>
          <w:rFonts w:ascii="Times New Roman" w:hAnsi="Times New Roman" w:cs="Times New Roman"/>
          <w:sz w:val="24"/>
          <w:szCs w:val="24"/>
        </w:rPr>
        <w:fldChar w:fldCharType="begin"/>
      </w:r>
      <w:r w:rsidRPr="00022D25">
        <w:rPr>
          <w:rFonts w:ascii="Times New Roman" w:hAnsi="Times New Roman" w:cs="Times New Roman"/>
          <w:sz w:val="24"/>
          <w:szCs w:val="24"/>
        </w:rPr>
        <w:instrText>HYPERLINK "https://e.spravkadrovika.ru/npd-doc?npmid=99&amp;npid=9010197" \t "_blank"</w:instrText>
      </w:r>
      <w:r w:rsidR="00913E0D" w:rsidRPr="00022D25">
        <w:rPr>
          <w:rFonts w:ascii="Times New Roman" w:hAnsi="Times New Roman" w:cs="Times New Roman"/>
          <w:sz w:val="24"/>
          <w:szCs w:val="24"/>
        </w:rPr>
        <w:fldChar w:fldCharType="separate"/>
      </w:r>
      <w:r w:rsidRPr="00022D25">
        <w:rPr>
          <w:rFonts w:ascii="Times New Roman" w:hAnsi="Times New Roman" w:cs="Times New Roman"/>
          <w:sz w:val="24"/>
          <w:szCs w:val="24"/>
          <w:u w:val="single"/>
        </w:rPr>
        <w:t>подп</w:t>
      </w:r>
      <w:proofErr w:type="spellEnd"/>
      <w:r w:rsidRPr="00022D25">
        <w:rPr>
          <w:rFonts w:ascii="Times New Roman" w:hAnsi="Times New Roman" w:cs="Times New Roman"/>
          <w:sz w:val="24"/>
          <w:szCs w:val="24"/>
          <w:u w:val="single"/>
        </w:rPr>
        <w:t>. 2.4</w:t>
      </w:r>
      <w:r w:rsidR="00913E0D" w:rsidRPr="00022D25">
        <w:rPr>
          <w:rFonts w:ascii="Times New Roman" w:hAnsi="Times New Roman" w:cs="Times New Roman"/>
          <w:sz w:val="24"/>
          <w:szCs w:val="24"/>
        </w:rPr>
        <w:fldChar w:fldCharType="end"/>
      </w:r>
      <w:r w:rsidRPr="00022D25">
        <w:rPr>
          <w:rFonts w:ascii="Times New Roman" w:hAnsi="Times New Roman" w:cs="Times New Roman"/>
          <w:sz w:val="24"/>
          <w:szCs w:val="24"/>
        </w:rPr>
        <w:t> ч. 1 ст. 3 Закона ветеранах Удостоверения участника боевых действий сотрудникам содействующих организаций выдает Минобороны, </w:t>
      </w:r>
      <w:hyperlink r:id="rId14" w:tgtFrame="_blank" w:history="1">
        <w:r w:rsidRPr="00022D25">
          <w:rPr>
            <w:rFonts w:ascii="Times New Roman" w:hAnsi="Times New Roman" w:cs="Times New Roman"/>
            <w:sz w:val="24"/>
            <w:szCs w:val="24"/>
            <w:u w:val="single"/>
          </w:rPr>
          <w:t>п. 2</w:t>
        </w:r>
      </w:hyperlink>
      <w:r w:rsidRPr="00022D25">
        <w:rPr>
          <w:rFonts w:ascii="Times New Roman" w:hAnsi="Times New Roman" w:cs="Times New Roman"/>
          <w:sz w:val="24"/>
          <w:szCs w:val="24"/>
        </w:rPr>
        <w:t> Правил, утв. </w:t>
      </w:r>
      <w:hyperlink r:id="rId15" w:tgtFrame="_blank" w:history="1">
        <w:r w:rsidRPr="00022D25">
          <w:rPr>
            <w:rFonts w:ascii="Times New Roman" w:hAnsi="Times New Roman" w:cs="Times New Roman"/>
            <w:sz w:val="24"/>
            <w:szCs w:val="24"/>
            <w:u w:val="single"/>
          </w:rPr>
          <w:t>постановлением Правительства от 01.08.2023 № 1242</w:t>
        </w:r>
      </w:hyperlink>
      <w:r w:rsidRPr="00022D25">
        <w:rPr>
          <w:rFonts w:ascii="Times New Roman" w:hAnsi="Times New Roman" w:cs="Times New Roman"/>
          <w:sz w:val="24"/>
          <w:szCs w:val="24"/>
        </w:rPr>
        <w:t>.</w:t>
      </w:r>
    </w:p>
    <w:p w:rsidR="00A4011C" w:rsidRPr="00022D25" w:rsidRDefault="00022D25" w:rsidP="00AA607F">
      <w:pPr>
        <w:pStyle w:val="a3"/>
        <w:widowControl/>
        <w:shd w:val="clear" w:color="auto" w:fill="FFFFFF"/>
        <w:tabs>
          <w:tab w:val="num" w:pos="0"/>
        </w:tabs>
        <w:autoSpaceDE/>
        <w:autoSpaceDN/>
        <w:adjustRightInd/>
        <w:spacing w:line="420" w:lineRule="atLeast"/>
        <w:ind w:left="0" w:firstLine="709"/>
        <w:rPr>
          <w:rFonts w:ascii="Times New Roman" w:hAnsi="Times New Roman" w:cs="Times New Roman"/>
          <w:sz w:val="24"/>
          <w:szCs w:val="24"/>
        </w:rPr>
      </w:pPr>
      <w:r>
        <w:rPr>
          <w:rFonts w:ascii="Times New Roman" w:hAnsi="Times New Roman" w:cs="Times New Roman"/>
          <w:sz w:val="24"/>
          <w:szCs w:val="24"/>
        </w:rPr>
        <w:t xml:space="preserve">3.1.4. </w:t>
      </w:r>
      <w:r w:rsidR="006D3FF4">
        <w:rPr>
          <w:rFonts w:ascii="Times New Roman" w:hAnsi="Times New Roman" w:cs="Times New Roman"/>
          <w:sz w:val="24"/>
          <w:szCs w:val="24"/>
        </w:rPr>
        <w:t xml:space="preserve"> У</w:t>
      </w:r>
      <w:r w:rsidR="00A4011C" w:rsidRPr="00022D25">
        <w:rPr>
          <w:rFonts w:ascii="Times New Roman" w:hAnsi="Times New Roman" w:cs="Times New Roman"/>
          <w:sz w:val="24"/>
          <w:szCs w:val="24"/>
        </w:rPr>
        <w:t>частники СВО получают трудовые льготы, по </w:t>
      </w:r>
      <w:hyperlink r:id="rId16" w:anchor="ZAP1JM837I" w:tgtFrame="_blank" w:history="1">
        <w:r w:rsidR="00A4011C" w:rsidRPr="00022D25">
          <w:rPr>
            <w:rFonts w:ascii="Times New Roman" w:hAnsi="Times New Roman" w:cs="Times New Roman"/>
            <w:sz w:val="24"/>
            <w:szCs w:val="24"/>
            <w:u w:val="single"/>
          </w:rPr>
          <w:t>пункту 1</w:t>
        </w:r>
      </w:hyperlink>
      <w:r w:rsidR="00A4011C" w:rsidRPr="00022D25">
        <w:rPr>
          <w:rFonts w:ascii="Times New Roman" w:hAnsi="Times New Roman" w:cs="Times New Roman"/>
          <w:sz w:val="24"/>
          <w:szCs w:val="24"/>
        </w:rPr>
        <w:t> статьи 16 Закона о ветеранах:</w:t>
      </w:r>
    </w:p>
    <w:p w:rsidR="00A4011C" w:rsidRPr="00022D25" w:rsidRDefault="00A4011C" w:rsidP="00AA607F">
      <w:pPr>
        <w:pStyle w:val="a3"/>
        <w:widowControl/>
        <w:numPr>
          <w:ilvl w:val="0"/>
          <w:numId w:val="30"/>
        </w:numPr>
        <w:shd w:val="clear" w:color="auto" w:fill="FFFFFF"/>
        <w:tabs>
          <w:tab w:val="clear" w:pos="720"/>
          <w:tab w:val="num" w:pos="0"/>
        </w:tabs>
        <w:autoSpaceDE/>
        <w:autoSpaceDN/>
        <w:adjustRightInd/>
        <w:spacing w:after="105"/>
        <w:ind w:left="0" w:firstLine="709"/>
        <w:rPr>
          <w:rFonts w:ascii="Times New Roman" w:hAnsi="Times New Roman" w:cs="Times New Roman"/>
          <w:sz w:val="24"/>
          <w:szCs w:val="24"/>
        </w:rPr>
      </w:pPr>
      <w:r w:rsidRPr="00022D25">
        <w:rPr>
          <w:rFonts w:ascii="Times New Roman" w:hAnsi="Times New Roman" w:cs="Times New Roman"/>
          <w:sz w:val="24"/>
          <w:szCs w:val="24"/>
        </w:rPr>
        <w:t>используют ежегодный</w:t>
      </w:r>
      <w:r w:rsidR="00022D25">
        <w:rPr>
          <w:rFonts w:ascii="Times New Roman" w:hAnsi="Times New Roman" w:cs="Times New Roman"/>
          <w:sz w:val="24"/>
          <w:szCs w:val="24"/>
        </w:rPr>
        <w:t xml:space="preserve"> отпуск </w:t>
      </w:r>
      <w:proofErr w:type="gramStart"/>
      <w:r w:rsidR="00022D25">
        <w:rPr>
          <w:rFonts w:ascii="Times New Roman" w:hAnsi="Times New Roman" w:cs="Times New Roman"/>
          <w:sz w:val="24"/>
          <w:szCs w:val="24"/>
        </w:rPr>
        <w:t xml:space="preserve">в удобное для них время </w:t>
      </w:r>
      <w:r w:rsidR="00022D25" w:rsidRPr="00022D25">
        <w:rPr>
          <w:rFonts w:ascii="Times New Roman" w:hAnsi="Times New Roman" w:cs="Times New Roman"/>
          <w:color w:val="000000"/>
          <w:sz w:val="24"/>
          <w:szCs w:val="24"/>
        </w:rPr>
        <w:t>по заявлению вне зависимости от стажа</w:t>
      </w:r>
      <w:proofErr w:type="gramEnd"/>
      <w:r w:rsidR="00022D25" w:rsidRPr="00022D25">
        <w:rPr>
          <w:rFonts w:ascii="Times New Roman" w:hAnsi="Times New Roman" w:cs="Times New Roman"/>
          <w:color w:val="000000"/>
          <w:sz w:val="24"/>
          <w:szCs w:val="24"/>
        </w:rPr>
        <w:t xml:space="preserve"> работы у этого работодателя</w:t>
      </w:r>
      <w:r w:rsidR="00022D25">
        <w:rPr>
          <w:rFonts w:ascii="Times New Roman" w:hAnsi="Times New Roman" w:cs="Times New Roman"/>
          <w:color w:val="000000"/>
          <w:sz w:val="24"/>
          <w:szCs w:val="24"/>
        </w:rPr>
        <w:t>;</w:t>
      </w:r>
    </w:p>
    <w:p w:rsidR="00A4011C" w:rsidRPr="00022D25" w:rsidRDefault="00A4011C" w:rsidP="00AA607F">
      <w:pPr>
        <w:pStyle w:val="a3"/>
        <w:widowControl/>
        <w:numPr>
          <w:ilvl w:val="0"/>
          <w:numId w:val="30"/>
        </w:numPr>
        <w:shd w:val="clear" w:color="auto" w:fill="FFFFFF"/>
        <w:tabs>
          <w:tab w:val="clear" w:pos="720"/>
          <w:tab w:val="num" w:pos="0"/>
        </w:tabs>
        <w:autoSpaceDE/>
        <w:autoSpaceDN/>
        <w:adjustRightInd/>
        <w:ind w:left="0" w:firstLine="709"/>
        <w:rPr>
          <w:rFonts w:ascii="Times New Roman" w:hAnsi="Times New Roman" w:cs="Times New Roman"/>
          <w:sz w:val="24"/>
          <w:szCs w:val="24"/>
        </w:rPr>
      </w:pPr>
      <w:r w:rsidRPr="00022D25">
        <w:rPr>
          <w:rFonts w:ascii="Times New Roman" w:hAnsi="Times New Roman" w:cs="Times New Roman"/>
          <w:color w:val="000000"/>
          <w:sz w:val="24"/>
          <w:szCs w:val="24"/>
        </w:rPr>
        <w:t xml:space="preserve">используют отпуск без сохранения заработной платы до 35 календарных дней </w:t>
      </w:r>
      <w:r w:rsidRPr="00022D25">
        <w:rPr>
          <w:rFonts w:ascii="Times New Roman" w:hAnsi="Times New Roman" w:cs="Times New Roman"/>
          <w:sz w:val="24"/>
          <w:szCs w:val="24"/>
        </w:rPr>
        <w:t>в году, </w:t>
      </w:r>
      <w:proofErr w:type="spellStart"/>
      <w:r w:rsidR="00913E0D" w:rsidRPr="00022D25">
        <w:rPr>
          <w:rFonts w:ascii="Times New Roman" w:hAnsi="Times New Roman" w:cs="Times New Roman"/>
          <w:sz w:val="24"/>
          <w:szCs w:val="24"/>
        </w:rPr>
        <w:fldChar w:fldCharType="begin"/>
      </w:r>
      <w:r w:rsidRPr="00022D25">
        <w:rPr>
          <w:rFonts w:ascii="Times New Roman" w:hAnsi="Times New Roman" w:cs="Times New Roman"/>
          <w:sz w:val="24"/>
          <w:szCs w:val="24"/>
        </w:rPr>
        <w:instrText>HYPERLINK "https://e.spravkadrovika.ru/npd-doc?npmid=99&amp;npid=9010197&amp;anchor=XA00M602M8" \l "XA00M602M8" \t "_blank"</w:instrText>
      </w:r>
      <w:r w:rsidR="00913E0D" w:rsidRPr="00022D25">
        <w:rPr>
          <w:rFonts w:ascii="Times New Roman" w:hAnsi="Times New Roman" w:cs="Times New Roman"/>
          <w:sz w:val="24"/>
          <w:szCs w:val="24"/>
        </w:rPr>
        <w:fldChar w:fldCharType="separate"/>
      </w:r>
      <w:r w:rsidRPr="00022D25">
        <w:rPr>
          <w:rFonts w:ascii="Times New Roman" w:hAnsi="Times New Roman" w:cs="Times New Roman"/>
          <w:sz w:val="24"/>
          <w:szCs w:val="24"/>
          <w:u w:val="single"/>
        </w:rPr>
        <w:t>подп</w:t>
      </w:r>
      <w:proofErr w:type="spellEnd"/>
      <w:r w:rsidRPr="00022D25">
        <w:rPr>
          <w:rFonts w:ascii="Times New Roman" w:hAnsi="Times New Roman" w:cs="Times New Roman"/>
          <w:sz w:val="24"/>
          <w:szCs w:val="24"/>
          <w:u w:val="single"/>
        </w:rPr>
        <w:t>. 11</w:t>
      </w:r>
      <w:r w:rsidR="00913E0D" w:rsidRPr="00022D25">
        <w:rPr>
          <w:rFonts w:ascii="Times New Roman" w:hAnsi="Times New Roman" w:cs="Times New Roman"/>
          <w:sz w:val="24"/>
          <w:szCs w:val="24"/>
        </w:rPr>
        <w:fldChar w:fldCharType="end"/>
      </w:r>
      <w:r w:rsidRPr="00022D25">
        <w:rPr>
          <w:rFonts w:ascii="Times New Roman" w:hAnsi="Times New Roman" w:cs="Times New Roman"/>
          <w:sz w:val="24"/>
          <w:szCs w:val="24"/>
        </w:rPr>
        <w:t> п. 1 ст. 16 Закона о ветеранах;</w:t>
      </w:r>
    </w:p>
    <w:p w:rsidR="00A4011C" w:rsidRPr="00022D25" w:rsidRDefault="00A4011C" w:rsidP="00AA607F">
      <w:pPr>
        <w:pStyle w:val="a3"/>
        <w:widowControl/>
        <w:numPr>
          <w:ilvl w:val="0"/>
          <w:numId w:val="30"/>
        </w:numPr>
        <w:shd w:val="clear" w:color="auto" w:fill="FFFFFF"/>
        <w:tabs>
          <w:tab w:val="clear" w:pos="720"/>
          <w:tab w:val="num" w:pos="0"/>
        </w:tabs>
        <w:autoSpaceDE/>
        <w:autoSpaceDN/>
        <w:adjustRightInd/>
        <w:ind w:left="0" w:firstLine="709"/>
        <w:rPr>
          <w:rFonts w:ascii="Times New Roman" w:hAnsi="Times New Roman" w:cs="Times New Roman"/>
          <w:sz w:val="24"/>
          <w:szCs w:val="24"/>
        </w:rPr>
      </w:pPr>
      <w:r w:rsidRPr="00022D25">
        <w:rPr>
          <w:rFonts w:ascii="Times New Roman" w:hAnsi="Times New Roman" w:cs="Times New Roman"/>
          <w:sz w:val="24"/>
          <w:szCs w:val="24"/>
        </w:rPr>
        <w:t>могут пройти профессиональное обучение и получить дополнительное профессиональное образование за счет средств работодателя, </w:t>
      </w:r>
      <w:proofErr w:type="spellStart"/>
      <w:r w:rsidR="00913E0D" w:rsidRPr="00022D25">
        <w:rPr>
          <w:rFonts w:ascii="Times New Roman" w:hAnsi="Times New Roman" w:cs="Times New Roman"/>
          <w:sz w:val="24"/>
          <w:szCs w:val="24"/>
        </w:rPr>
        <w:fldChar w:fldCharType="begin"/>
      </w:r>
      <w:r w:rsidRPr="00022D25">
        <w:rPr>
          <w:rFonts w:ascii="Times New Roman" w:hAnsi="Times New Roman" w:cs="Times New Roman"/>
          <w:sz w:val="24"/>
          <w:szCs w:val="24"/>
        </w:rPr>
        <w:instrText>HYPERLINK "https://e.spravkadrovika.ru/npd-doc?npmid=99&amp;npid=9010197&amp;anchor=ZAP1UL43BN" \l "ZAP1UL43BN" \t "_blank"</w:instrText>
      </w:r>
      <w:r w:rsidR="00913E0D" w:rsidRPr="00022D25">
        <w:rPr>
          <w:rFonts w:ascii="Times New Roman" w:hAnsi="Times New Roman" w:cs="Times New Roman"/>
          <w:sz w:val="24"/>
          <w:szCs w:val="24"/>
        </w:rPr>
        <w:fldChar w:fldCharType="separate"/>
      </w:r>
      <w:r w:rsidRPr="00022D25">
        <w:rPr>
          <w:rFonts w:ascii="Times New Roman" w:hAnsi="Times New Roman" w:cs="Times New Roman"/>
          <w:sz w:val="24"/>
          <w:szCs w:val="24"/>
          <w:u w:val="single"/>
        </w:rPr>
        <w:t>подп</w:t>
      </w:r>
      <w:proofErr w:type="spellEnd"/>
      <w:r w:rsidRPr="00022D25">
        <w:rPr>
          <w:rFonts w:ascii="Times New Roman" w:hAnsi="Times New Roman" w:cs="Times New Roman"/>
          <w:sz w:val="24"/>
          <w:szCs w:val="24"/>
          <w:u w:val="single"/>
        </w:rPr>
        <w:t>. 17</w:t>
      </w:r>
      <w:r w:rsidR="00913E0D" w:rsidRPr="00022D25">
        <w:rPr>
          <w:rFonts w:ascii="Times New Roman" w:hAnsi="Times New Roman" w:cs="Times New Roman"/>
          <w:sz w:val="24"/>
          <w:szCs w:val="24"/>
        </w:rPr>
        <w:fldChar w:fldCharType="end"/>
      </w:r>
      <w:r w:rsidRPr="00022D25">
        <w:rPr>
          <w:rFonts w:ascii="Times New Roman" w:hAnsi="Times New Roman" w:cs="Times New Roman"/>
          <w:sz w:val="24"/>
          <w:szCs w:val="24"/>
        </w:rPr>
        <w:t> п. 1 ст. 16 Закона о ветеранах.</w:t>
      </w:r>
    </w:p>
    <w:p w:rsidR="00A4011C" w:rsidRPr="00A4011C" w:rsidRDefault="00A4011C" w:rsidP="00AA607F">
      <w:pPr>
        <w:widowControl/>
        <w:shd w:val="clear" w:color="auto" w:fill="FFFFFF"/>
        <w:tabs>
          <w:tab w:val="num" w:pos="0"/>
        </w:tabs>
        <w:autoSpaceDE/>
        <w:autoSpaceDN/>
        <w:adjustRightInd/>
        <w:ind w:firstLine="709"/>
        <w:rPr>
          <w:rFonts w:ascii="Times New Roman" w:hAnsi="Times New Roman" w:cs="Times New Roman"/>
          <w:sz w:val="24"/>
          <w:szCs w:val="24"/>
        </w:rPr>
      </w:pPr>
    </w:p>
    <w:p w:rsidR="00022D25" w:rsidRPr="00022D25" w:rsidRDefault="00A4011C" w:rsidP="00AA607F">
      <w:pPr>
        <w:shd w:val="clear" w:color="auto" w:fill="FFFFFF"/>
        <w:spacing w:line="420" w:lineRule="atLeast"/>
        <w:ind w:firstLine="709"/>
        <w:outlineLvl w:val="1"/>
        <w:rPr>
          <w:rFonts w:ascii="Times New Roman" w:hAnsi="Times New Roman" w:cs="Times New Roman"/>
          <w:b/>
          <w:bCs/>
          <w:color w:val="000000"/>
          <w:sz w:val="24"/>
          <w:szCs w:val="24"/>
        </w:rPr>
      </w:pPr>
      <w:r w:rsidRPr="00022D25">
        <w:rPr>
          <w:rFonts w:ascii="Times New Roman" w:hAnsi="Times New Roman" w:cs="Times New Roman"/>
          <w:bCs/>
          <w:sz w:val="24"/>
          <w:szCs w:val="24"/>
        </w:rPr>
        <w:t xml:space="preserve"> </w:t>
      </w:r>
      <w:r w:rsidR="00022D25" w:rsidRPr="00022D25">
        <w:rPr>
          <w:rFonts w:ascii="Times New Roman" w:hAnsi="Times New Roman" w:cs="Times New Roman"/>
          <w:b/>
          <w:bCs/>
          <w:sz w:val="24"/>
          <w:szCs w:val="24"/>
        </w:rPr>
        <w:t>3.2</w:t>
      </w:r>
      <w:r w:rsidR="00022D25">
        <w:rPr>
          <w:rFonts w:ascii="Times New Roman" w:hAnsi="Times New Roman" w:cs="Times New Roman"/>
          <w:bCs/>
          <w:sz w:val="24"/>
          <w:szCs w:val="24"/>
        </w:rPr>
        <w:t xml:space="preserve">. </w:t>
      </w:r>
      <w:r w:rsidR="00022D25" w:rsidRPr="00022D25">
        <w:rPr>
          <w:rFonts w:ascii="Times New Roman" w:hAnsi="Times New Roman" w:cs="Times New Roman"/>
          <w:b/>
          <w:bCs/>
          <w:color w:val="000000"/>
          <w:sz w:val="24"/>
          <w:szCs w:val="24"/>
        </w:rPr>
        <w:t>Льготы инвалидам боевых действий</w:t>
      </w:r>
    </w:p>
    <w:p w:rsidR="00AE6314" w:rsidRDefault="00AE6314" w:rsidP="00AA607F">
      <w:pPr>
        <w:shd w:val="clear" w:color="auto" w:fill="FFFFFF"/>
        <w:spacing w:after="240" w:line="420" w:lineRule="atLeast"/>
        <w:ind w:firstLine="709"/>
        <w:rPr>
          <w:rFonts w:ascii="Times New Roman" w:hAnsi="Times New Roman" w:cs="Times New Roman"/>
          <w:color w:val="000000"/>
          <w:sz w:val="24"/>
          <w:szCs w:val="24"/>
        </w:rPr>
      </w:pPr>
      <w:r>
        <w:rPr>
          <w:rFonts w:ascii="Times New Roman" w:hAnsi="Times New Roman" w:cs="Times New Roman"/>
          <w:sz w:val="24"/>
          <w:szCs w:val="24"/>
        </w:rPr>
        <w:t xml:space="preserve">Участники СВО, при получении  контузии, увечья или иных заболеваний, полученные в связи с военной службой в зоне СВО </w:t>
      </w:r>
      <w:r>
        <w:rPr>
          <w:rFonts w:ascii="Times New Roman" w:hAnsi="Times New Roman" w:cs="Times New Roman"/>
          <w:color w:val="000000"/>
          <w:sz w:val="24"/>
          <w:szCs w:val="24"/>
        </w:rPr>
        <w:t>получаю</w:t>
      </w:r>
      <w:r w:rsidRPr="00022D25">
        <w:rPr>
          <w:rFonts w:ascii="Times New Roman" w:hAnsi="Times New Roman" w:cs="Times New Roman"/>
          <w:color w:val="000000"/>
          <w:sz w:val="24"/>
          <w:szCs w:val="24"/>
        </w:rPr>
        <w:t>т статус инвалида боевых действий (инвалидов войны), </w:t>
      </w:r>
      <w:hyperlink r:id="rId17" w:anchor="ZA01NRE38G" w:tgtFrame="_blank" w:history="1">
        <w:r w:rsidRPr="00022D25">
          <w:rPr>
            <w:rFonts w:ascii="Times New Roman" w:hAnsi="Times New Roman" w:cs="Times New Roman"/>
            <w:color w:val="329A32"/>
            <w:sz w:val="24"/>
            <w:szCs w:val="24"/>
            <w:u w:val="single"/>
          </w:rPr>
          <w:t>ст. 4</w:t>
        </w:r>
      </w:hyperlink>
      <w:r w:rsidRPr="00022D25">
        <w:rPr>
          <w:rFonts w:ascii="Times New Roman" w:hAnsi="Times New Roman" w:cs="Times New Roman"/>
          <w:color w:val="000000"/>
          <w:sz w:val="24"/>
          <w:szCs w:val="24"/>
        </w:rPr>
        <w:t> Закона о ветеранах</w:t>
      </w:r>
    </w:p>
    <w:p w:rsidR="00022D25" w:rsidRPr="00022D25" w:rsidRDefault="00022D25" w:rsidP="00AA607F">
      <w:pPr>
        <w:shd w:val="clear" w:color="auto" w:fill="FFFFFF"/>
        <w:spacing w:after="240" w:line="420" w:lineRule="atLeast"/>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3.2.1. </w:t>
      </w:r>
      <w:r w:rsidRPr="00022D25">
        <w:rPr>
          <w:rFonts w:ascii="Times New Roman" w:hAnsi="Times New Roman" w:cs="Times New Roman"/>
          <w:color w:val="000000"/>
          <w:sz w:val="24"/>
          <w:szCs w:val="24"/>
        </w:rPr>
        <w:t>Инвалиды боевых действий имеют право </w:t>
      </w:r>
      <w:proofErr w:type="gramStart"/>
      <w:r w:rsidRPr="00022D25">
        <w:rPr>
          <w:rFonts w:ascii="Times New Roman" w:hAnsi="Times New Roman" w:cs="Times New Roman"/>
          <w:color w:val="000000"/>
          <w:sz w:val="24"/>
          <w:szCs w:val="24"/>
        </w:rPr>
        <w:t>на</w:t>
      </w:r>
      <w:proofErr w:type="gramEnd"/>
      <w:r w:rsidRPr="00022D25">
        <w:rPr>
          <w:rFonts w:ascii="Times New Roman" w:hAnsi="Times New Roman" w:cs="Times New Roman"/>
          <w:color w:val="000000"/>
          <w:sz w:val="24"/>
          <w:szCs w:val="24"/>
        </w:rPr>
        <w:t>:</w:t>
      </w:r>
    </w:p>
    <w:p w:rsidR="00022D25" w:rsidRPr="00022D25" w:rsidRDefault="00022D25" w:rsidP="00AA607F">
      <w:pPr>
        <w:widowControl/>
        <w:numPr>
          <w:ilvl w:val="0"/>
          <w:numId w:val="31"/>
        </w:numPr>
        <w:shd w:val="clear" w:color="auto" w:fill="FFFFFF"/>
        <w:autoSpaceDE/>
        <w:autoSpaceDN/>
        <w:adjustRightInd/>
        <w:ind w:left="0" w:firstLine="709"/>
        <w:rPr>
          <w:rFonts w:ascii="Times New Roman" w:hAnsi="Times New Roman" w:cs="Times New Roman"/>
          <w:color w:val="000000"/>
          <w:sz w:val="24"/>
          <w:szCs w:val="24"/>
        </w:rPr>
      </w:pPr>
      <w:r w:rsidRPr="00022D25">
        <w:rPr>
          <w:rFonts w:ascii="Times New Roman" w:hAnsi="Times New Roman" w:cs="Times New Roman"/>
          <w:color w:val="000000"/>
          <w:sz w:val="24"/>
          <w:szCs w:val="24"/>
        </w:rPr>
        <w:t>преимущественное право оставления на работе при равной производительности труда и квалификации, </w:t>
      </w:r>
      <w:hyperlink r:id="rId18" w:anchor="ZA00MHQ2O2" w:tgtFrame="_blank" w:history="1">
        <w:r w:rsidRPr="00022D25">
          <w:rPr>
            <w:rFonts w:ascii="Times New Roman" w:hAnsi="Times New Roman" w:cs="Times New Roman"/>
            <w:color w:val="329A32"/>
            <w:sz w:val="24"/>
            <w:szCs w:val="24"/>
            <w:u w:val="single"/>
          </w:rPr>
          <w:t>ст. 179</w:t>
        </w:r>
      </w:hyperlink>
      <w:r w:rsidRPr="00022D25">
        <w:rPr>
          <w:rFonts w:ascii="Times New Roman" w:hAnsi="Times New Roman" w:cs="Times New Roman"/>
          <w:color w:val="000000"/>
          <w:sz w:val="24"/>
          <w:szCs w:val="24"/>
        </w:rPr>
        <w:t> ТК;</w:t>
      </w:r>
    </w:p>
    <w:p w:rsidR="00022D25" w:rsidRPr="00022D25" w:rsidRDefault="00022D25" w:rsidP="00AA607F">
      <w:pPr>
        <w:widowControl/>
        <w:numPr>
          <w:ilvl w:val="0"/>
          <w:numId w:val="31"/>
        </w:numPr>
        <w:shd w:val="clear" w:color="auto" w:fill="FFFFFF"/>
        <w:autoSpaceDE/>
        <w:autoSpaceDN/>
        <w:adjustRightInd/>
        <w:spacing w:after="105"/>
        <w:ind w:left="0" w:firstLine="709"/>
        <w:rPr>
          <w:rFonts w:ascii="Times New Roman" w:hAnsi="Times New Roman" w:cs="Times New Roman"/>
          <w:color w:val="000000"/>
          <w:sz w:val="24"/>
          <w:szCs w:val="24"/>
        </w:rPr>
      </w:pPr>
      <w:r w:rsidRPr="00022D25">
        <w:rPr>
          <w:rFonts w:ascii="Times New Roman" w:hAnsi="Times New Roman" w:cs="Times New Roman"/>
          <w:color w:val="000000"/>
          <w:sz w:val="24"/>
          <w:szCs w:val="24"/>
        </w:rPr>
        <w:t>профессиональное обучение, дополнительное профессиональное образование за счет средств работодателя;</w:t>
      </w:r>
    </w:p>
    <w:p w:rsidR="00022D25" w:rsidRPr="00022D25" w:rsidRDefault="00022D25" w:rsidP="00AA607F">
      <w:pPr>
        <w:widowControl/>
        <w:numPr>
          <w:ilvl w:val="0"/>
          <w:numId w:val="31"/>
        </w:numPr>
        <w:shd w:val="clear" w:color="auto" w:fill="FFFFFF"/>
        <w:autoSpaceDE/>
        <w:autoSpaceDN/>
        <w:adjustRightInd/>
        <w:spacing w:after="105"/>
        <w:ind w:left="0" w:firstLine="709"/>
        <w:rPr>
          <w:rFonts w:ascii="Times New Roman" w:hAnsi="Times New Roman" w:cs="Times New Roman"/>
          <w:color w:val="000000"/>
          <w:sz w:val="24"/>
          <w:szCs w:val="24"/>
        </w:rPr>
      </w:pPr>
      <w:r w:rsidRPr="00022D25">
        <w:rPr>
          <w:rFonts w:ascii="Times New Roman" w:hAnsi="Times New Roman" w:cs="Times New Roman"/>
          <w:color w:val="000000"/>
          <w:sz w:val="24"/>
          <w:szCs w:val="24"/>
        </w:rPr>
        <w:t>использование ежегодного отпуска в удобное для них время;</w:t>
      </w:r>
    </w:p>
    <w:p w:rsidR="00022D25" w:rsidRPr="00022D25" w:rsidRDefault="00022D25" w:rsidP="00AA607F">
      <w:pPr>
        <w:widowControl/>
        <w:numPr>
          <w:ilvl w:val="0"/>
          <w:numId w:val="31"/>
        </w:numPr>
        <w:shd w:val="clear" w:color="auto" w:fill="FFFFFF"/>
        <w:autoSpaceDE/>
        <w:autoSpaceDN/>
        <w:adjustRightInd/>
        <w:spacing w:after="105"/>
        <w:ind w:left="0" w:firstLine="709"/>
        <w:rPr>
          <w:rFonts w:ascii="Times New Roman" w:hAnsi="Times New Roman" w:cs="Times New Roman"/>
          <w:color w:val="000000"/>
          <w:sz w:val="24"/>
          <w:szCs w:val="24"/>
        </w:rPr>
      </w:pPr>
      <w:r w:rsidRPr="00022D25">
        <w:rPr>
          <w:rFonts w:ascii="Times New Roman" w:hAnsi="Times New Roman" w:cs="Times New Roman"/>
          <w:color w:val="000000"/>
          <w:sz w:val="24"/>
          <w:szCs w:val="24"/>
        </w:rPr>
        <w:t>отпуск без сохранения заработной платы сроком до 60 календарных дней в году.</w:t>
      </w:r>
    </w:p>
    <w:p w:rsidR="00022D25" w:rsidRDefault="00022D25" w:rsidP="00AA607F">
      <w:pPr>
        <w:shd w:val="clear" w:color="auto" w:fill="FFFFFF"/>
        <w:spacing w:line="420" w:lineRule="atLeast"/>
        <w:ind w:firstLine="70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3.2.2. </w:t>
      </w:r>
      <w:r w:rsidRPr="00022D25">
        <w:rPr>
          <w:rFonts w:ascii="Times New Roman" w:hAnsi="Times New Roman" w:cs="Times New Roman"/>
          <w:color w:val="000000"/>
          <w:sz w:val="24"/>
          <w:szCs w:val="24"/>
        </w:rPr>
        <w:t xml:space="preserve">Инвалиды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могут получить листки временной нетрудоспособности вне зависимости от того, за чей счет выдается путевка, </w:t>
      </w:r>
      <w:proofErr w:type="spellStart"/>
      <w:r w:rsidRPr="00022D25">
        <w:rPr>
          <w:rFonts w:ascii="Times New Roman" w:hAnsi="Times New Roman" w:cs="Times New Roman"/>
          <w:color w:val="000000"/>
          <w:sz w:val="24"/>
          <w:szCs w:val="24"/>
        </w:rPr>
        <w:t>подп</w:t>
      </w:r>
      <w:proofErr w:type="spellEnd"/>
      <w:r w:rsidRPr="00022D25">
        <w:rPr>
          <w:rFonts w:ascii="Times New Roman" w:hAnsi="Times New Roman" w:cs="Times New Roman"/>
          <w:color w:val="000000"/>
          <w:sz w:val="24"/>
          <w:szCs w:val="24"/>
        </w:rPr>
        <w:t>. </w:t>
      </w:r>
      <w:hyperlink r:id="rId19" w:anchor="ZA00MLE2O1" w:tgtFrame="_blank" w:history="1">
        <w:r w:rsidRPr="001F1AA2">
          <w:rPr>
            <w:rFonts w:ascii="Times New Roman" w:hAnsi="Times New Roman" w:cs="Times New Roman"/>
            <w:sz w:val="24"/>
            <w:szCs w:val="24"/>
            <w:u w:val="single"/>
          </w:rPr>
          <w:t>16</w:t>
        </w:r>
      </w:hyperlink>
      <w:r w:rsidRPr="001F1AA2">
        <w:rPr>
          <w:rFonts w:ascii="Times New Roman" w:hAnsi="Times New Roman" w:cs="Times New Roman"/>
          <w:sz w:val="24"/>
          <w:szCs w:val="24"/>
        </w:rPr>
        <w:t>, </w:t>
      </w:r>
      <w:hyperlink r:id="rId20" w:anchor="ZA00MLE2O1" w:tgtFrame="_blank" w:history="1">
        <w:r w:rsidRPr="001F1AA2">
          <w:rPr>
            <w:rFonts w:ascii="Times New Roman" w:hAnsi="Times New Roman" w:cs="Times New Roman"/>
            <w:sz w:val="24"/>
            <w:szCs w:val="24"/>
            <w:u w:val="single"/>
          </w:rPr>
          <w:t>17</w:t>
        </w:r>
      </w:hyperlink>
      <w:r w:rsidRPr="001F1AA2">
        <w:rPr>
          <w:rFonts w:ascii="Times New Roman" w:hAnsi="Times New Roman" w:cs="Times New Roman"/>
          <w:sz w:val="24"/>
          <w:szCs w:val="24"/>
        </w:rPr>
        <w:t> ст. 24 Закона о ветеранах</w:t>
      </w:r>
      <w:r w:rsidRPr="00022D25">
        <w:rPr>
          <w:rFonts w:ascii="Times New Roman" w:hAnsi="Times New Roman" w:cs="Times New Roman"/>
          <w:color w:val="000000"/>
          <w:sz w:val="24"/>
          <w:szCs w:val="24"/>
        </w:rPr>
        <w:t>.</w:t>
      </w:r>
    </w:p>
    <w:p w:rsidR="00022D25" w:rsidRDefault="00022D25" w:rsidP="00AA607F">
      <w:pPr>
        <w:shd w:val="clear" w:color="auto" w:fill="FFFFFF"/>
        <w:spacing w:line="420" w:lineRule="atLeast"/>
        <w:ind w:firstLine="709"/>
        <w:rPr>
          <w:rFonts w:ascii="Times New Roman" w:hAnsi="Times New Roman" w:cs="Times New Roman"/>
          <w:color w:val="000000"/>
          <w:sz w:val="24"/>
          <w:szCs w:val="24"/>
        </w:rPr>
      </w:pPr>
    </w:p>
    <w:p w:rsidR="00022D25" w:rsidRPr="00022D25" w:rsidRDefault="00022D25" w:rsidP="00AA607F">
      <w:pPr>
        <w:shd w:val="clear" w:color="auto" w:fill="FFFFFF"/>
        <w:spacing w:line="420" w:lineRule="atLeast"/>
        <w:ind w:firstLine="709"/>
        <w:outlineLvl w:val="1"/>
        <w:rPr>
          <w:rFonts w:ascii="Times New Roman" w:hAnsi="Times New Roman" w:cs="Times New Roman"/>
          <w:b/>
          <w:bCs/>
          <w:color w:val="000000"/>
          <w:sz w:val="24"/>
          <w:szCs w:val="24"/>
        </w:rPr>
      </w:pPr>
      <w:r w:rsidRPr="00022D25">
        <w:rPr>
          <w:rFonts w:ascii="Times New Roman" w:hAnsi="Times New Roman" w:cs="Times New Roman"/>
          <w:b/>
          <w:color w:val="000000"/>
          <w:sz w:val="24"/>
          <w:szCs w:val="24"/>
        </w:rPr>
        <w:t>3.3.</w:t>
      </w:r>
      <w:r w:rsidRPr="00022D25">
        <w:rPr>
          <w:rFonts w:ascii="Times New Roman" w:hAnsi="Times New Roman" w:cs="Times New Roman"/>
          <w:b/>
          <w:bCs/>
          <w:color w:val="000000"/>
          <w:sz w:val="24"/>
          <w:szCs w:val="24"/>
        </w:rPr>
        <w:t xml:space="preserve"> Гарантии бывшим военнослужащим</w:t>
      </w:r>
    </w:p>
    <w:p w:rsidR="00022D25" w:rsidRPr="00AA607F" w:rsidRDefault="00022D25" w:rsidP="00AA607F">
      <w:pPr>
        <w:shd w:val="clear" w:color="auto" w:fill="FFFFFF"/>
        <w:spacing w:line="420" w:lineRule="atLeast"/>
        <w:ind w:firstLine="709"/>
        <w:rPr>
          <w:rFonts w:ascii="Times New Roman" w:hAnsi="Times New Roman" w:cs="Times New Roman"/>
          <w:color w:val="000000"/>
          <w:sz w:val="24"/>
          <w:szCs w:val="24"/>
        </w:rPr>
      </w:pPr>
      <w:r w:rsidRPr="00AA607F">
        <w:rPr>
          <w:rFonts w:ascii="Times New Roman" w:hAnsi="Times New Roman" w:cs="Times New Roman"/>
          <w:color w:val="000000"/>
          <w:sz w:val="24"/>
          <w:szCs w:val="24"/>
        </w:rPr>
        <w:t>3.3.1.Если работник проходил военную службу по контракту, на него распространяются гар</w:t>
      </w:r>
      <w:r w:rsidR="00FB5B38">
        <w:rPr>
          <w:rFonts w:ascii="Times New Roman" w:hAnsi="Times New Roman" w:cs="Times New Roman"/>
          <w:color w:val="000000"/>
          <w:sz w:val="24"/>
          <w:szCs w:val="24"/>
        </w:rPr>
        <w:t>антии для бывших военнослужащих:</w:t>
      </w:r>
      <w:proofErr w:type="gramStart"/>
      <w:r w:rsidRPr="00AA607F">
        <w:rPr>
          <w:rFonts w:ascii="Times New Roman" w:hAnsi="Times New Roman" w:cs="Times New Roman"/>
          <w:color w:val="000000"/>
          <w:sz w:val="24"/>
          <w:szCs w:val="24"/>
        </w:rPr>
        <w:br/>
      </w:r>
      <w:r w:rsidR="00AA607F">
        <w:rPr>
          <w:rFonts w:ascii="Times New Roman" w:hAnsi="Times New Roman" w:cs="Times New Roman"/>
          <w:color w:val="000000"/>
          <w:sz w:val="24"/>
          <w:szCs w:val="24"/>
        </w:rPr>
        <w:t>-</w:t>
      </w:r>
      <w:proofErr w:type="gramEnd"/>
      <w:r w:rsidRPr="00AA607F">
        <w:rPr>
          <w:rFonts w:ascii="Times New Roman" w:hAnsi="Times New Roman" w:cs="Times New Roman"/>
          <w:color w:val="000000"/>
          <w:sz w:val="24"/>
          <w:szCs w:val="24"/>
        </w:rPr>
        <w:t>предоставление работы в первоочередном порядке с учетом специальности;</w:t>
      </w:r>
      <w:r w:rsidRPr="00AA607F">
        <w:rPr>
          <w:rFonts w:ascii="Times New Roman" w:hAnsi="Times New Roman" w:cs="Times New Roman"/>
          <w:color w:val="000000"/>
          <w:sz w:val="24"/>
          <w:szCs w:val="24"/>
        </w:rPr>
        <w:br/>
      </w:r>
      <w:r w:rsidR="00AA607F">
        <w:rPr>
          <w:rFonts w:ascii="Times New Roman" w:hAnsi="Times New Roman" w:cs="Times New Roman"/>
          <w:color w:val="000000"/>
          <w:sz w:val="24"/>
          <w:szCs w:val="24"/>
        </w:rPr>
        <w:t>-</w:t>
      </w:r>
      <w:r w:rsidRPr="00AA607F">
        <w:rPr>
          <w:rFonts w:ascii="Times New Roman" w:hAnsi="Times New Roman" w:cs="Times New Roman"/>
          <w:color w:val="000000"/>
          <w:sz w:val="24"/>
          <w:szCs w:val="24"/>
        </w:rPr>
        <w:t>зачет времени военной службы в общий трудовой стаж, в стаж государственного служащего и стаж работы по специальности;</w:t>
      </w:r>
      <w:r w:rsidRPr="00AA607F">
        <w:rPr>
          <w:rFonts w:ascii="Times New Roman" w:hAnsi="Times New Roman" w:cs="Times New Roman"/>
          <w:color w:val="000000"/>
          <w:sz w:val="24"/>
          <w:szCs w:val="24"/>
        </w:rPr>
        <w:br/>
      </w:r>
      <w:r w:rsidR="00AA607F">
        <w:rPr>
          <w:rFonts w:ascii="Times New Roman" w:hAnsi="Times New Roman" w:cs="Times New Roman"/>
          <w:color w:val="000000"/>
          <w:sz w:val="24"/>
          <w:szCs w:val="24"/>
        </w:rPr>
        <w:t>-</w:t>
      </w:r>
      <w:r w:rsidRPr="00AA607F">
        <w:rPr>
          <w:rFonts w:ascii="Times New Roman" w:hAnsi="Times New Roman" w:cs="Times New Roman"/>
          <w:color w:val="000000"/>
          <w:sz w:val="24"/>
          <w:szCs w:val="24"/>
        </w:rPr>
        <w:t>преимущественное право на оставление на работе, на которую бывший военнослужащий поступил впервые, при сокращении штата работников, </w:t>
      </w:r>
      <w:hyperlink r:id="rId21" w:anchor="ZA00MFC2N3" w:tgtFrame="_blank" w:history="1">
        <w:r w:rsidRPr="00AA607F">
          <w:rPr>
            <w:rFonts w:ascii="Times New Roman" w:hAnsi="Times New Roman" w:cs="Times New Roman"/>
            <w:color w:val="329A32"/>
            <w:sz w:val="24"/>
            <w:szCs w:val="24"/>
            <w:u w:val="single"/>
          </w:rPr>
          <w:t>ст. 23</w:t>
        </w:r>
      </w:hyperlink>
      <w:r w:rsidRPr="00AA607F">
        <w:rPr>
          <w:rFonts w:ascii="Times New Roman" w:hAnsi="Times New Roman" w:cs="Times New Roman"/>
          <w:color w:val="000000"/>
          <w:sz w:val="24"/>
          <w:szCs w:val="24"/>
        </w:rPr>
        <w:t> Закона от 27.05.1998 № 76-ФЗ «О статусе военнослужащих».</w:t>
      </w:r>
    </w:p>
    <w:p w:rsidR="00022D25" w:rsidRPr="00022D25" w:rsidRDefault="00022D25" w:rsidP="00AA607F">
      <w:pPr>
        <w:shd w:val="clear" w:color="auto" w:fill="FFFFFF"/>
        <w:spacing w:after="240" w:line="420" w:lineRule="atLeast"/>
        <w:ind w:firstLine="709"/>
        <w:rPr>
          <w:rFonts w:ascii="Times New Roman" w:hAnsi="Times New Roman" w:cs="Times New Roman"/>
          <w:color w:val="000000"/>
          <w:sz w:val="24"/>
          <w:szCs w:val="24"/>
        </w:rPr>
      </w:pPr>
      <w:r>
        <w:rPr>
          <w:rFonts w:ascii="Times New Roman" w:hAnsi="Times New Roman" w:cs="Times New Roman"/>
          <w:color w:val="000000"/>
          <w:sz w:val="24"/>
          <w:szCs w:val="24"/>
        </w:rPr>
        <w:t>3.3.2.</w:t>
      </w:r>
      <w:r w:rsidRPr="00022D25">
        <w:rPr>
          <w:rFonts w:ascii="Georgia" w:hAnsi="Georgia" w:cs="Times New Roman"/>
          <w:color w:val="000000"/>
          <w:sz w:val="27"/>
          <w:szCs w:val="27"/>
        </w:rPr>
        <w:t xml:space="preserve"> </w:t>
      </w:r>
      <w:r w:rsidRPr="00022D25">
        <w:rPr>
          <w:rFonts w:ascii="Times New Roman" w:hAnsi="Times New Roman" w:cs="Times New Roman"/>
          <w:color w:val="000000"/>
          <w:sz w:val="24"/>
          <w:szCs w:val="24"/>
        </w:rPr>
        <w:t xml:space="preserve">У тех, кто впервые после увольнения с военной службы поступил на работу, есть право на преимущественное оставление на работе при сокращении. </w:t>
      </w:r>
    </w:p>
    <w:p w:rsidR="00A4734A" w:rsidRPr="00282BBC" w:rsidRDefault="00A4734A" w:rsidP="00AA607F">
      <w:pPr>
        <w:shd w:val="clear" w:color="auto" w:fill="FFFFFF"/>
        <w:spacing w:after="167"/>
        <w:ind w:firstLine="709"/>
        <w:jc w:val="center"/>
        <w:rPr>
          <w:rFonts w:ascii="Times New Roman" w:hAnsi="Times New Roman" w:cs="Times New Roman"/>
          <w:b/>
          <w:bCs/>
          <w:sz w:val="24"/>
          <w:szCs w:val="24"/>
        </w:rPr>
      </w:pPr>
      <w:r w:rsidRPr="00282BBC">
        <w:rPr>
          <w:rFonts w:ascii="Times New Roman" w:hAnsi="Times New Roman" w:cs="Times New Roman"/>
          <w:b/>
          <w:bCs/>
          <w:sz w:val="24"/>
          <w:szCs w:val="24"/>
        </w:rPr>
        <w:t>4. Порядок приема, перевода и увольнения дистанционных работников</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4.1. Дистанционными работниками считаются лица, заключившие трудовой договор о дистанционной работе</w:t>
      </w:r>
      <w:r w:rsidRPr="00174AE7">
        <w:rPr>
          <w:rFonts w:ascii="Times New Roman" w:hAnsi="Times New Roman" w:cs="Times New Roman"/>
          <w:sz w:val="24"/>
          <w:szCs w:val="24"/>
        </w:rPr>
        <w:t>.</w:t>
      </w:r>
      <w:r w:rsidR="00174AE7" w:rsidRPr="00174AE7">
        <w:rPr>
          <w:rFonts w:ascii="Times New Roman" w:hAnsi="Times New Roman" w:cs="Times New Roman"/>
          <w:u w:val="single"/>
        </w:rPr>
        <w:t xml:space="preserve"> </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4.2. Работники МБУ ДО ООТЦ  могут быть приняты или переведены в один из режимов дистанционной работы:</w:t>
      </w:r>
    </w:p>
    <w:p w:rsidR="00A4734A" w:rsidRPr="00282BBC" w:rsidRDefault="00A4734A" w:rsidP="00AA607F">
      <w:pPr>
        <w:widowControl/>
        <w:numPr>
          <w:ilvl w:val="0"/>
          <w:numId w:val="10"/>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постоянная дистанционная работа – когда работник выполняет свою работу дистанционно в течение всего ср</w:t>
      </w:r>
      <w:r w:rsidR="00174AE7">
        <w:rPr>
          <w:rFonts w:ascii="Times New Roman" w:hAnsi="Times New Roman" w:cs="Times New Roman"/>
          <w:sz w:val="24"/>
          <w:szCs w:val="24"/>
        </w:rPr>
        <w:t xml:space="preserve">ока действия трудового договора, </w:t>
      </w:r>
      <w:proofErr w:type="gramStart"/>
      <w:r w:rsidR="00174AE7" w:rsidRPr="00174AE7">
        <w:rPr>
          <w:rStyle w:val="Spanlink"/>
          <w:rFonts w:ascii="Times New Roman" w:hAnsi="Times New Roman" w:cs="Times New Roman"/>
          <w:color w:val="auto"/>
          <w:u w:val="single"/>
        </w:rPr>
        <w:t>ч</w:t>
      </w:r>
      <w:proofErr w:type="gramEnd"/>
      <w:r w:rsidR="00174AE7" w:rsidRPr="00174AE7">
        <w:rPr>
          <w:rStyle w:val="Spanlink"/>
          <w:rFonts w:ascii="Times New Roman" w:hAnsi="Times New Roman" w:cs="Times New Roman"/>
          <w:color w:val="auto"/>
          <w:u w:val="single"/>
        </w:rPr>
        <w:t>. 1</w:t>
      </w:r>
      <w:r w:rsidR="00174AE7" w:rsidRPr="00174AE7">
        <w:rPr>
          <w:rFonts w:ascii="Times New Roman" w:hAnsi="Times New Roman" w:cs="Times New Roman"/>
        </w:rPr>
        <w:t> ст. 312.1 ТК</w:t>
      </w:r>
    </w:p>
    <w:p w:rsidR="00A4734A" w:rsidRPr="00282BBC" w:rsidRDefault="00A4734A" w:rsidP="00AA607F">
      <w:pPr>
        <w:widowControl/>
        <w:numPr>
          <w:ilvl w:val="0"/>
          <w:numId w:val="10"/>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временная дистанционная работа – когда работник временно выполняет свою работу дистанционно. Временную работу можно установить на срок не более шести месяцев. При этом работник непрерывно работает дистанционно, то есть каждый день;</w:t>
      </w:r>
    </w:p>
    <w:p w:rsidR="00A4734A" w:rsidRPr="00282BBC" w:rsidRDefault="00A4734A" w:rsidP="00AA607F">
      <w:pPr>
        <w:widowControl/>
        <w:numPr>
          <w:ilvl w:val="0"/>
          <w:numId w:val="10"/>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периодическая дистанционная работа – когда работник чередует дистанционную работу и работу на стационарном рабочем месте</w:t>
      </w:r>
      <w:proofErr w:type="gramStart"/>
      <w:r w:rsidRPr="00282BBC">
        <w:rPr>
          <w:rFonts w:ascii="Times New Roman" w:hAnsi="Times New Roman" w:cs="Times New Roman"/>
          <w:sz w:val="24"/>
          <w:szCs w:val="24"/>
        </w:rPr>
        <w:t>.</w:t>
      </w:r>
      <w:proofErr w:type="gramEnd"/>
      <w:r w:rsidR="00174AE7" w:rsidRPr="00174AE7">
        <w:rPr>
          <w:u w:val="single"/>
        </w:rPr>
        <w:t xml:space="preserve"> </w:t>
      </w:r>
      <w:proofErr w:type="gramStart"/>
      <w:r w:rsidR="00174AE7" w:rsidRPr="00174AE7">
        <w:rPr>
          <w:rStyle w:val="Spanlink"/>
          <w:rFonts w:ascii="Times New Roman" w:hAnsi="Times New Roman" w:cs="Times New Roman"/>
          <w:u w:val="single"/>
        </w:rPr>
        <w:t>ч</w:t>
      </w:r>
      <w:proofErr w:type="gramEnd"/>
      <w:r w:rsidR="00174AE7" w:rsidRPr="00174AE7">
        <w:rPr>
          <w:rStyle w:val="Spanlink"/>
          <w:rFonts w:ascii="Times New Roman" w:hAnsi="Times New Roman" w:cs="Times New Roman"/>
          <w:u w:val="single"/>
        </w:rPr>
        <w:t>. 2</w:t>
      </w:r>
      <w:r w:rsidR="00174AE7" w:rsidRPr="00174AE7">
        <w:rPr>
          <w:rFonts w:ascii="Times New Roman" w:hAnsi="Times New Roman" w:cs="Times New Roman"/>
        </w:rPr>
        <w:t> ст. 312.1 ТК</w:t>
      </w:r>
      <w:r w:rsidR="00174AE7">
        <w:t>.</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4.3. Прием на работу или перевод на постоянную дистанционную работу оформляется трудовым договором или дополнительным соглашением к трудовому договору между работником и работодателем.</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4.3.1. До подписания трудового договора работодатель обязан ознакомить работника с локальными нормативными актами, непосредственно связанными с предстоящей трудовой деятельностью работника. Ознакомление производится путем обмена информацией по электронной почте.</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4.3.2. По письменному заявлению дистанционного работника работодатель обязан ему направить экземпляр трудового договора или дополнительного соглашения к трудовому договору на бумажном носителе. Отправка документов производится в срок не позднее трех рабочих дней со дня получения такого заявления.</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 xml:space="preserve">4.3.3. При заключении трудового договора путем обмена электронными документами документы, предусмотренные статьей 65 Трудового кодекса, могут быть предъявлены </w:t>
      </w:r>
      <w:r w:rsidRPr="00282BBC">
        <w:rPr>
          <w:rFonts w:ascii="Times New Roman" w:hAnsi="Times New Roman" w:cs="Times New Roman"/>
          <w:sz w:val="24"/>
          <w:szCs w:val="24"/>
        </w:rPr>
        <w:lastRenderedPageBreak/>
        <w:t>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4.3.4. 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4.4. В исключительных случаях работодатель вправе по своей инициативе временно перевести работников на дистанционный режим работы. Такой перевод возможен:</w:t>
      </w:r>
    </w:p>
    <w:p w:rsidR="00A4734A" w:rsidRPr="00282BBC" w:rsidRDefault="00A4734A" w:rsidP="00AA607F">
      <w:pPr>
        <w:widowControl/>
        <w:numPr>
          <w:ilvl w:val="0"/>
          <w:numId w:val="11"/>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A4734A" w:rsidRPr="00282BBC" w:rsidRDefault="00A4734A" w:rsidP="00AA607F">
      <w:pPr>
        <w:widowControl/>
        <w:numPr>
          <w:ilvl w:val="0"/>
          <w:numId w:val="11"/>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в любых исключительных случаях, которые ставят под угрозу жизнь или нормальные жизненные условия всего населения или его части.</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4.5.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w:t>
      </w:r>
      <w:r w:rsidRPr="00282BBC">
        <w:rPr>
          <w:rFonts w:ascii="Times New Roman" w:hAnsi="Times New Roman" w:cs="Times New Roman"/>
          <w:i/>
          <w:iCs/>
          <w:sz w:val="24"/>
          <w:szCs w:val="24"/>
        </w:rPr>
        <w:t xml:space="preserve">МБУ ДО ООТЦ </w:t>
      </w:r>
      <w:r w:rsidRPr="00282BBC">
        <w:rPr>
          <w:rFonts w:ascii="Times New Roman" w:hAnsi="Times New Roman" w:cs="Times New Roman"/>
          <w:sz w:val="24"/>
          <w:szCs w:val="24"/>
        </w:rPr>
        <w:t xml:space="preserve"> на дистанционный режим </w:t>
      </w:r>
      <w:proofErr w:type="gramStart"/>
      <w:r w:rsidRPr="00282BBC">
        <w:rPr>
          <w:rFonts w:ascii="Times New Roman" w:hAnsi="Times New Roman" w:cs="Times New Roman"/>
          <w:sz w:val="24"/>
          <w:szCs w:val="24"/>
        </w:rPr>
        <w:t>работы</w:t>
      </w:r>
      <w:proofErr w:type="gramEnd"/>
      <w:r w:rsidRPr="00282BBC">
        <w:rPr>
          <w:rFonts w:ascii="Times New Roman" w:hAnsi="Times New Roman" w:cs="Times New Roman"/>
          <w:sz w:val="24"/>
          <w:szCs w:val="24"/>
        </w:rPr>
        <w:t xml:space="preserve"> на период действия ограничения властей или чрезвычайной ситуации.</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4.6. Временный перевод работников </w:t>
      </w:r>
      <w:r w:rsidRPr="00417D9E">
        <w:rPr>
          <w:rFonts w:ascii="Times New Roman" w:hAnsi="Times New Roman" w:cs="Times New Roman"/>
          <w:iCs/>
          <w:sz w:val="24"/>
          <w:szCs w:val="24"/>
        </w:rPr>
        <w:t>МБУ ДО ООТЦ</w:t>
      </w:r>
      <w:r w:rsidRPr="00282BBC">
        <w:rPr>
          <w:rFonts w:ascii="Times New Roman" w:hAnsi="Times New Roman" w:cs="Times New Roman"/>
          <w:i/>
          <w:iCs/>
          <w:sz w:val="24"/>
          <w:szCs w:val="24"/>
        </w:rPr>
        <w:t xml:space="preserve"> </w:t>
      </w:r>
      <w:r w:rsidRPr="00282BBC">
        <w:rPr>
          <w:rFonts w:ascii="Times New Roman" w:hAnsi="Times New Roman" w:cs="Times New Roman"/>
          <w:sz w:val="24"/>
          <w:szCs w:val="24"/>
        </w:rPr>
        <w:t> на дистанционный режим работы оформляется приказом </w:t>
      </w:r>
      <w:r w:rsidRPr="00282BBC">
        <w:rPr>
          <w:rFonts w:ascii="Times New Roman" w:hAnsi="Times New Roman" w:cs="Times New Roman"/>
          <w:i/>
          <w:iCs/>
          <w:sz w:val="24"/>
          <w:szCs w:val="24"/>
        </w:rPr>
        <w:t>директора</w:t>
      </w:r>
      <w:r w:rsidRPr="00282BBC">
        <w:rPr>
          <w:rFonts w:ascii="Times New Roman" w:hAnsi="Times New Roman" w:cs="Times New Roman"/>
          <w:sz w:val="24"/>
          <w:szCs w:val="24"/>
        </w:rPr>
        <w:t> на основе списка работников, которых временно переводят на дистанционную работу.</w:t>
      </w:r>
    </w:p>
    <w:p w:rsidR="00A4734A" w:rsidRPr="00417D9E"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4.7. Работникам </w:t>
      </w:r>
      <w:r w:rsidRPr="00417D9E">
        <w:rPr>
          <w:rFonts w:ascii="Times New Roman" w:hAnsi="Times New Roman" w:cs="Times New Roman"/>
          <w:iCs/>
          <w:sz w:val="24"/>
          <w:szCs w:val="24"/>
        </w:rPr>
        <w:t>МБУ ДО ООТЦ</w:t>
      </w:r>
      <w:r w:rsidRPr="00282BBC">
        <w:rPr>
          <w:rFonts w:ascii="Times New Roman" w:hAnsi="Times New Roman" w:cs="Times New Roman"/>
          <w:i/>
          <w:iCs/>
          <w:sz w:val="24"/>
          <w:szCs w:val="24"/>
        </w:rPr>
        <w:t xml:space="preserve"> </w:t>
      </w:r>
      <w:r w:rsidRPr="00282BBC">
        <w:rPr>
          <w:rFonts w:ascii="Times New Roman" w:hAnsi="Times New Roman" w:cs="Times New Roman"/>
          <w:sz w:val="24"/>
          <w:szCs w:val="24"/>
        </w:rPr>
        <w:t> может быть установлен режим дистанционной работы с условием о чередовании удаленной работы и работы в офисе. График местонахождения работников составляет специалист по кадрам на основании приказа </w:t>
      </w:r>
      <w:r w:rsidRPr="00417D9E">
        <w:rPr>
          <w:rFonts w:ascii="Times New Roman" w:hAnsi="Times New Roman" w:cs="Times New Roman"/>
          <w:iCs/>
          <w:sz w:val="24"/>
          <w:szCs w:val="24"/>
        </w:rPr>
        <w:t>директора</w:t>
      </w:r>
      <w:r w:rsidRPr="00417D9E">
        <w:rPr>
          <w:rFonts w:ascii="Times New Roman" w:hAnsi="Times New Roman" w:cs="Times New Roman"/>
          <w:sz w:val="24"/>
          <w:szCs w:val="24"/>
        </w:rPr>
        <w:t> и согласовывает с работниками не менее чем за </w:t>
      </w:r>
      <w:r w:rsidRPr="00417D9E">
        <w:rPr>
          <w:rFonts w:ascii="Times New Roman" w:hAnsi="Times New Roman" w:cs="Times New Roman"/>
          <w:iCs/>
          <w:sz w:val="24"/>
          <w:szCs w:val="24"/>
        </w:rPr>
        <w:t>семь дней до календарного месяца.</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4.8. Условие о чередовании удаленной работы и работы в офисе указывают в дополнительном соглашении или трудовом договоре работника.</w:t>
      </w:r>
    </w:p>
    <w:p w:rsidR="00A4734A" w:rsidRPr="00282BBC" w:rsidRDefault="00A4734A" w:rsidP="00B050A4">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4.9. Работодатель обязан обеспечить работников, которых перевели на дистанционный режим работы, необходимым оборудованием, программно-техническими средствами и средствами защиты информации. </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4.10. Взаимодействие работодателя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корпоративной электронной почте </w:t>
      </w:r>
      <w:proofErr w:type="spellStart"/>
      <w:r w:rsidRPr="00282BBC">
        <w:rPr>
          <w:rFonts w:ascii="Times New Roman" w:hAnsi="Times New Roman" w:cs="Times New Roman"/>
          <w:i/>
          <w:iCs/>
          <w:sz w:val="24"/>
          <w:szCs w:val="24"/>
          <w:lang w:val="en-US"/>
        </w:rPr>
        <w:t>dootc</w:t>
      </w:r>
      <w:proofErr w:type="spellEnd"/>
      <w:r w:rsidRPr="00282BBC">
        <w:rPr>
          <w:rFonts w:ascii="Times New Roman" w:hAnsi="Times New Roman" w:cs="Times New Roman"/>
          <w:i/>
          <w:iCs/>
          <w:sz w:val="24"/>
          <w:szCs w:val="24"/>
        </w:rPr>
        <w:t xml:space="preserve">@ </w:t>
      </w:r>
      <w:r w:rsidRPr="00282BBC">
        <w:rPr>
          <w:rFonts w:ascii="Times New Roman" w:hAnsi="Times New Roman" w:cs="Times New Roman"/>
          <w:i/>
          <w:iCs/>
          <w:sz w:val="24"/>
          <w:szCs w:val="24"/>
          <w:lang w:val="en-US"/>
        </w:rPr>
        <w:t>mail</w:t>
      </w:r>
      <w:r w:rsidRPr="00282BBC">
        <w:rPr>
          <w:rFonts w:ascii="Times New Roman" w:hAnsi="Times New Roman" w:cs="Times New Roman"/>
          <w:i/>
          <w:iCs/>
          <w:sz w:val="24"/>
          <w:szCs w:val="24"/>
        </w:rPr>
        <w:t>.</w:t>
      </w:r>
      <w:proofErr w:type="spellStart"/>
      <w:r w:rsidRPr="00282BBC">
        <w:rPr>
          <w:rFonts w:ascii="Times New Roman" w:hAnsi="Times New Roman" w:cs="Times New Roman"/>
          <w:i/>
          <w:iCs/>
          <w:sz w:val="24"/>
          <w:szCs w:val="24"/>
        </w:rPr>
        <w:t>ru</w:t>
      </w:r>
      <w:proofErr w:type="spellEnd"/>
      <w:r w:rsidRPr="00282BBC">
        <w:rPr>
          <w:rFonts w:ascii="Times New Roman" w:hAnsi="Times New Roman" w:cs="Times New Roman"/>
          <w:sz w:val="24"/>
          <w:szCs w:val="24"/>
        </w:rPr>
        <w:t>.</w:t>
      </w:r>
    </w:p>
    <w:p w:rsidR="00BE696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 xml:space="preserve">4.10.1. Взаимодействие с работником </w:t>
      </w:r>
      <w:proofErr w:type="gramStart"/>
      <w:r w:rsidRPr="00282BBC">
        <w:rPr>
          <w:rFonts w:ascii="Times New Roman" w:hAnsi="Times New Roman" w:cs="Times New Roman"/>
          <w:sz w:val="24"/>
          <w:szCs w:val="24"/>
        </w:rPr>
        <w:t>возможно</w:t>
      </w:r>
      <w:proofErr w:type="gramEnd"/>
      <w:r w:rsidRPr="00282BBC">
        <w:rPr>
          <w:rFonts w:ascii="Times New Roman" w:hAnsi="Times New Roman" w:cs="Times New Roman"/>
          <w:sz w:val="24"/>
          <w:szCs w:val="24"/>
        </w:rPr>
        <w:t xml:space="preserve"> в том числе по личной электронной почте, личному мобильному и домашнему номерам телефонов, сообщенным работником добровольно. Контактная информация работника указывается в трудовом договоре при приеме на дистанционную работу или в дополнительном соглашении к трудовому договору, заключаемому при временном переводе на дистанционную работу. </w:t>
      </w:r>
      <w:proofErr w:type="gramStart"/>
      <w:r w:rsidRPr="00282BBC">
        <w:rPr>
          <w:rFonts w:ascii="Times New Roman" w:hAnsi="Times New Roman" w:cs="Times New Roman"/>
          <w:sz w:val="24"/>
          <w:szCs w:val="24"/>
        </w:rPr>
        <w:t>Также работник предоставляет в отдел кадров согласие на обработку своих персональных данных (при предоставлении новых (ранее не сообщенных) сведений</w:t>
      </w:r>
      <w:proofErr w:type="gramEnd"/>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 xml:space="preserve">4.10.2. При взаимодействии с работником могут быть использованы различные </w:t>
      </w:r>
      <w:proofErr w:type="spellStart"/>
      <w:r w:rsidRPr="00282BBC">
        <w:rPr>
          <w:rFonts w:ascii="Times New Roman" w:hAnsi="Times New Roman" w:cs="Times New Roman"/>
          <w:sz w:val="24"/>
          <w:szCs w:val="24"/>
        </w:rPr>
        <w:t>программы-мессенджеры</w:t>
      </w:r>
      <w:proofErr w:type="spellEnd"/>
      <w:r w:rsidRPr="00282BBC">
        <w:rPr>
          <w:rFonts w:ascii="Times New Roman" w:hAnsi="Times New Roman" w:cs="Times New Roman"/>
          <w:sz w:val="24"/>
          <w:szCs w:val="24"/>
        </w:rPr>
        <w:t xml:space="preserve">, программы видеоконференций. 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w:t>
      </w:r>
      <w:r w:rsidR="00BE696C">
        <w:rPr>
          <w:rFonts w:ascii="Times New Roman" w:hAnsi="Times New Roman" w:cs="Times New Roman"/>
          <w:sz w:val="24"/>
          <w:szCs w:val="24"/>
        </w:rPr>
        <w:t>электронной почте учреждения.</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 xml:space="preserve">4.10.3. В случае проведения дистанционного совещания посредством </w:t>
      </w:r>
      <w:proofErr w:type="spellStart"/>
      <w:proofErr w:type="gramStart"/>
      <w:r w:rsidRPr="00282BBC">
        <w:rPr>
          <w:rFonts w:ascii="Times New Roman" w:hAnsi="Times New Roman" w:cs="Times New Roman"/>
          <w:sz w:val="24"/>
          <w:szCs w:val="24"/>
        </w:rPr>
        <w:t>конференц-связи</w:t>
      </w:r>
      <w:proofErr w:type="spellEnd"/>
      <w:proofErr w:type="gramEnd"/>
      <w:r w:rsidRPr="00282BBC">
        <w:rPr>
          <w:rFonts w:ascii="Times New Roman" w:hAnsi="Times New Roman" w:cs="Times New Roman"/>
          <w:sz w:val="24"/>
          <w:szCs w:val="24"/>
        </w:rPr>
        <w:t xml:space="preserve"> </w:t>
      </w:r>
      <w:r w:rsidRPr="00282BBC">
        <w:rPr>
          <w:rFonts w:ascii="Times New Roman" w:hAnsi="Times New Roman" w:cs="Times New Roman"/>
          <w:sz w:val="24"/>
          <w:szCs w:val="24"/>
        </w:rPr>
        <w:lastRenderedPageBreak/>
        <w:t>работник должен присутствовать на нем. Информацию о времени и программе (способе) проведения совещания направляет организатор мероприятия.</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 xml:space="preserve">4.11. </w:t>
      </w:r>
      <w:proofErr w:type="gramStart"/>
      <w:r w:rsidRPr="00282BBC">
        <w:rPr>
          <w:rFonts w:ascii="Times New Roman" w:hAnsi="Times New Roman" w:cs="Times New Roman"/>
          <w:sz w:val="24"/>
          <w:szCs w:val="24"/>
        </w:rPr>
        <w:t>Приступая к ежедневной работе и по ее завершении работник направляет</w:t>
      </w:r>
      <w:proofErr w:type="gramEnd"/>
      <w:r w:rsidRPr="00282BBC">
        <w:rPr>
          <w:rFonts w:ascii="Times New Roman" w:hAnsi="Times New Roman" w:cs="Times New Roman"/>
          <w:sz w:val="24"/>
          <w:szCs w:val="24"/>
        </w:rPr>
        <w:t xml:space="preserve"> непосредственному руководителю сообщение по корпоративной электронной почте о том, что приступил к работе/окончил работу соответственно.</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4.12. Работник выполняет работу дистанционно в соответствии с планом работы, который работник получает от непосредственного руководителя. О выполнении плана работы работник ежедневно направляет отчет непосредственному руководителю до окончания рабочего дня.</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4.13. 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корпоративную электронную почту.</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 xml:space="preserve">4.14. Если после перевода на дистанционную работу работник не выходит на связь, то его непосредственный руководитель обязан поставить об этом в известность директора и </w:t>
      </w:r>
      <w:r w:rsidRPr="00417D9E">
        <w:rPr>
          <w:rFonts w:ascii="Times New Roman" w:hAnsi="Times New Roman" w:cs="Times New Roman"/>
          <w:iCs/>
          <w:sz w:val="24"/>
          <w:szCs w:val="24"/>
        </w:rPr>
        <w:t>специалиста по  кадрам</w:t>
      </w:r>
      <w:r w:rsidRPr="00417D9E">
        <w:rPr>
          <w:rFonts w:ascii="Times New Roman" w:hAnsi="Times New Roman" w:cs="Times New Roman"/>
          <w:sz w:val="24"/>
          <w:szCs w:val="24"/>
        </w:rPr>
        <w:t>. </w:t>
      </w:r>
      <w:r w:rsidRPr="00417D9E">
        <w:rPr>
          <w:rFonts w:ascii="Times New Roman" w:hAnsi="Times New Roman" w:cs="Times New Roman"/>
          <w:iCs/>
          <w:sz w:val="24"/>
          <w:szCs w:val="24"/>
        </w:rPr>
        <w:t>Специалист по  кадрам</w:t>
      </w:r>
      <w:r w:rsidRPr="00282BBC">
        <w:rPr>
          <w:rFonts w:ascii="Times New Roman" w:hAnsi="Times New Roman" w:cs="Times New Roman"/>
          <w:sz w:val="24"/>
          <w:szCs w:val="24"/>
        </w:rPr>
        <w:t xml:space="preserve"> должен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ее отсутствии – личной электронной почте) с дублированием информации с помощью </w:t>
      </w:r>
      <w:proofErr w:type="spellStart"/>
      <w:r w:rsidRPr="00282BBC">
        <w:rPr>
          <w:rFonts w:ascii="Times New Roman" w:hAnsi="Times New Roman" w:cs="Times New Roman"/>
          <w:sz w:val="24"/>
          <w:szCs w:val="24"/>
        </w:rPr>
        <w:t>программы-мессенджера</w:t>
      </w:r>
      <w:proofErr w:type="spellEnd"/>
      <w:r w:rsidRPr="00282BBC">
        <w:rPr>
          <w:rFonts w:ascii="Times New Roman" w:hAnsi="Times New Roman" w:cs="Times New Roman"/>
          <w:sz w:val="24"/>
          <w:szCs w:val="24"/>
        </w:rPr>
        <w:t>.</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4.15. Работодатель вправе использовать усиленную квалифицированную электронную подпись, а работник – аналогичную или усиленную неквалифицированную электронную подпись в случаях, если нужно заключить, изменить или расторгнуть:</w:t>
      </w:r>
    </w:p>
    <w:p w:rsidR="00A4734A" w:rsidRPr="00282BBC" w:rsidRDefault="00A4734A" w:rsidP="00AA607F">
      <w:pPr>
        <w:widowControl/>
        <w:numPr>
          <w:ilvl w:val="0"/>
          <w:numId w:val="12"/>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трудовой договор;</w:t>
      </w:r>
    </w:p>
    <w:p w:rsidR="00A4734A" w:rsidRPr="00282BBC" w:rsidRDefault="00A4734A" w:rsidP="00AA607F">
      <w:pPr>
        <w:widowControl/>
        <w:numPr>
          <w:ilvl w:val="0"/>
          <w:numId w:val="12"/>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дополнительные соглашения к нему;</w:t>
      </w:r>
    </w:p>
    <w:p w:rsidR="00A4734A" w:rsidRPr="00282BBC" w:rsidRDefault="00A4734A" w:rsidP="00AA607F">
      <w:pPr>
        <w:widowControl/>
        <w:numPr>
          <w:ilvl w:val="0"/>
          <w:numId w:val="12"/>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договор о материальной ответственности;</w:t>
      </w:r>
    </w:p>
    <w:p w:rsidR="00A4734A" w:rsidRPr="00282BBC" w:rsidRDefault="00A4734A" w:rsidP="00AA607F">
      <w:pPr>
        <w:widowControl/>
        <w:numPr>
          <w:ilvl w:val="0"/>
          <w:numId w:val="12"/>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ученический договор.</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4.15.1. В остальных случаях работодатель и работник могут обмениваться электронными документами без использования ЭЦП.</w:t>
      </w:r>
    </w:p>
    <w:p w:rsidR="00A4734A" w:rsidRPr="00282BBC" w:rsidRDefault="00A4734A" w:rsidP="00AA607F">
      <w:pPr>
        <w:shd w:val="clear" w:color="auto" w:fill="FFFFFF"/>
        <w:spacing w:after="167"/>
        <w:ind w:firstLine="709"/>
        <w:rPr>
          <w:rFonts w:ascii="Times New Roman" w:hAnsi="Times New Roman" w:cs="Times New Roman"/>
          <w:sz w:val="24"/>
          <w:szCs w:val="24"/>
        </w:rPr>
      </w:pPr>
      <w:r w:rsidRPr="00282BBC">
        <w:rPr>
          <w:rFonts w:ascii="Times New Roman" w:hAnsi="Times New Roman" w:cs="Times New Roman"/>
          <w:sz w:val="24"/>
          <w:szCs w:val="24"/>
        </w:rPr>
        <w:t xml:space="preserve">4.16. </w:t>
      </w:r>
      <w:proofErr w:type="gramStart"/>
      <w:r w:rsidRPr="00282BBC">
        <w:rPr>
          <w:rFonts w:ascii="Times New Roman" w:hAnsi="Times New Roman" w:cs="Times New Roman"/>
          <w:sz w:val="24"/>
          <w:szCs w:val="24"/>
        </w:rPr>
        <w:t xml:space="preserve">Посещение офиса, выезд работника по рабочим вопросам в период временного перевода на дистанционную работу в связи с плохой эпидемиологической ситуацией из-за распространения </w:t>
      </w:r>
      <w:proofErr w:type="spellStart"/>
      <w:r w:rsidRPr="00282BBC">
        <w:rPr>
          <w:rFonts w:ascii="Times New Roman" w:hAnsi="Times New Roman" w:cs="Times New Roman"/>
          <w:sz w:val="24"/>
          <w:szCs w:val="24"/>
        </w:rPr>
        <w:t>коронавируса</w:t>
      </w:r>
      <w:proofErr w:type="spellEnd"/>
      <w:r w:rsidRPr="00282BBC">
        <w:rPr>
          <w:rFonts w:ascii="Times New Roman" w:hAnsi="Times New Roman" w:cs="Times New Roman"/>
          <w:sz w:val="24"/>
          <w:szCs w:val="24"/>
        </w:rPr>
        <w:t xml:space="preserve"> COVID-19 возможны в исключительных (экстренных) случаях с учетом ограничений на перемещение, действующих по месту проживания работника и расположения офиса, и только после согласования поездки работником с непосредственным руководителем.</w:t>
      </w:r>
      <w:proofErr w:type="gramEnd"/>
    </w:p>
    <w:p w:rsidR="00A4734A" w:rsidRPr="00282BBC" w:rsidRDefault="00FB5B38"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4.17</w:t>
      </w:r>
      <w:r w:rsidR="00A4734A" w:rsidRPr="00282BBC">
        <w:rPr>
          <w:rFonts w:ascii="Times New Roman" w:hAnsi="Times New Roman" w:cs="Times New Roman"/>
          <w:sz w:val="24"/>
          <w:szCs w:val="24"/>
        </w:rPr>
        <w:t>. Работодатель вправе уволить дистанционного работника, если он без уважительной причины не выходит на связь больше </w:t>
      </w:r>
      <w:r w:rsidR="00A4734A" w:rsidRPr="00282BBC">
        <w:rPr>
          <w:rFonts w:ascii="Times New Roman" w:hAnsi="Times New Roman" w:cs="Times New Roman"/>
          <w:i/>
          <w:iCs/>
          <w:sz w:val="24"/>
          <w:szCs w:val="24"/>
        </w:rPr>
        <w:t>двух рабочих дней подряд</w:t>
      </w:r>
      <w:r w:rsidR="00A4734A" w:rsidRPr="00282BBC">
        <w:rPr>
          <w:rFonts w:ascii="Times New Roman" w:hAnsi="Times New Roman" w:cs="Times New Roman"/>
          <w:sz w:val="24"/>
          <w:szCs w:val="24"/>
        </w:rPr>
        <w:t>.</w:t>
      </w:r>
    </w:p>
    <w:p w:rsidR="00A4734A" w:rsidRPr="00282BBC" w:rsidRDefault="00FB5B38"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4.18</w:t>
      </w:r>
      <w:r w:rsidR="00A4734A" w:rsidRPr="00282BBC">
        <w:rPr>
          <w:rFonts w:ascii="Times New Roman" w:hAnsi="Times New Roman" w:cs="Times New Roman"/>
          <w:sz w:val="24"/>
          <w:szCs w:val="24"/>
        </w:rPr>
        <w:t>. Если работник трудится дистанционно постоянно, то трудовой договор с ним можно расторгнуть, если он переехал в другую местность, из-за чего не может работать на прежних условиях.</w:t>
      </w:r>
    </w:p>
    <w:p w:rsidR="00A4734A" w:rsidRPr="00282BBC" w:rsidRDefault="00A4734A" w:rsidP="00AA607F">
      <w:pPr>
        <w:ind w:firstLine="709"/>
        <w:rPr>
          <w:rFonts w:ascii="Times New Roman" w:hAnsi="Times New Roman" w:cs="Times New Roman"/>
          <w:sz w:val="24"/>
          <w:szCs w:val="24"/>
        </w:rPr>
      </w:pPr>
      <w:r w:rsidRPr="00282BBC">
        <w:rPr>
          <w:rFonts w:ascii="Times New Roman" w:hAnsi="Times New Roman" w:cs="Times New Roman"/>
          <w:sz w:val="24"/>
          <w:szCs w:val="24"/>
        </w:rPr>
        <w:t> </w:t>
      </w:r>
      <w:r w:rsidR="00FB5B38">
        <w:rPr>
          <w:rFonts w:ascii="Times New Roman" w:hAnsi="Times New Roman" w:cs="Times New Roman"/>
          <w:sz w:val="24"/>
          <w:szCs w:val="24"/>
        </w:rPr>
        <w:t xml:space="preserve">4.19. </w:t>
      </w:r>
      <w:r w:rsidRPr="00282BBC">
        <w:rPr>
          <w:rFonts w:ascii="Times New Roman" w:hAnsi="Times New Roman" w:cs="Times New Roman"/>
          <w:sz w:val="24"/>
          <w:szCs w:val="24"/>
        </w:rPr>
        <w:t>Работодатель не вправе уволить дистанционного работника по иным основаниям, не предусмотренным Трудовым кодексом.</w:t>
      </w:r>
    </w:p>
    <w:p w:rsidR="00A4011C" w:rsidRDefault="00A4011C" w:rsidP="00AA607F">
      <w:pPr>
        <w:shd w:val="clear" w:color="auto" w:fill="FFFFFF"/>
        <w:spacing w:after="167"/>
        <w:ind w:firstLine="709"/>
        <w:jc w:val="center"/>
        <w:rPr>
          <w:rFonts w:ascii="Times New Roman" w:hAnsi="Times New Roman" w:cs="Times New Roman"/>
          <w:b/>
          <w:bCs/>
          <w:sz w:val="24"/>
          <w:szCs w:val="24"/>
        </w:rPr>
      </w:pPr>
    </w:p>
    <w:p w:rsidR="0039634F" w:rsidRPr="00282BBC" w:rsidRDefault="00A4734A" w:rsidP="00AA607F">
      <w:pPr>
        <w:shd w:val="clear" w:color="auto" w:fill="FFFFFF"/>
        <w:spacing w:after="167"/>
        <w:ind w:firstLine="709"/>
        <w:jc w:val="center"/>
        <w:rPr>
          <w:rFonts w:ascii="Times New Roman" w:hAnsi="Times New Roman" w:cs="Times New Roman"/>
          <w:b/>
          <w:bCs/>
          <w:sz w:val="24"/>
          <w:szCs w:val="24"/>
        </w:rPr>
      </w:pPr>
      <w:r>
        <w:rPr>
          <w:rFonts w:ascii="Times New Roman" w:hAnsi="Times New Roman" w:cs="Times New Roman"/>
          <w:b/>
          <w:bCs/>
          <w:sz w:val="24"/>
          <w:szCs w:val="24"/>
        </w:rPr>
        <w:t>5</w:t>
      </w:r>
      <w:r w:rsidR="0039634F" w:rsidRPr="00282BBC">
        <w:rPr>
          <w:rFonts w:ascii="Times New Roman" w:hAnsi="Times New Roman" w:cs="Times New Roman"/>
          <w:b/>
          <w:bCs/>
          <w:sz w:val="24"/>
          <w:szCs w:val="24"/>
        </w:rPr>
        <w:t>. Порядок формирования и выдачи сведений о трудовой деятельности работников</w:t>
      </w:r>
    </w:p>
    <w:p w:rsidR="0039634F" w:rsidRPr="00282BBC" w:rsidRDefault="00A4734A"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5</w:t>
      </w:r>
      <w:r w:rsidR="0039634F" w:rsidRPr="00282BBC">
        <w:rPr>
          <w:rFonts w:ascii="Times New Roman" w:hAnsi="Times New Roman" w:cs="Times New Roman"/>
          <w:sz w:val="24"/>
          <w:szCs w:val="24"/>
        </w:rPr>
        <w:t>.1. </w:t>
      </w:r>
      <w:r w:rsidR="0054262F" w:rsidRPr="00426631">
        <w:rPr>
          <w:rFonts w:ascii="Times New Roman" w:hAnsi="Times New Roman" w:cs="Times New Roman"/>
          <w:iCs/>
          <w:sz w:val="24"/>
          <w:szCs w:val="24"/>
        </w:rPr>
        <w:t>МБУ ДО ООТЦ</w:t>
      </w:r>
      <w:r w:rsidR="0054262F" w:rsidRPr="00282BBC">
        <w:rPr>
          <w:rFonts w:ascii="Times New Roman" w:hAnsi="Times New Roman" w:cs="Times New Roman"/>
          <w:i/>
          <w:iCs/>
          <w:sz w:val="24"/>
          <w:szCs w:val="24"/>
        </w:rPr>
        <w:t xml:space="preserve"> </w:t>
      </w:r>
      <w:r w:rsidR="0039634F" w:rsidRPr="00282BBC">
        <w:rPr>
          <w:rFonts w:ascii="Times New Roman" w:hAnsi="Times New Roman" w:cs="Times New Roman"/>
          <w:sz w:val="24"/>
          <w:szCs w:val="24"/>
        </w:rPr>
        <w:t xml:space="preserve"> в электронном виде ведет и предоставляет в Фонд пенсионного и социального страхования сведения о трудовой деятельности каждого работника в составе </w:t>
      </w:r>
      <w:r w:rsidR="0039634F" w:rsidRPr="00282BBC">
        <w:rPr>
          <w:rFonts w:ascii="Times New Roman" w:hAnsi="Times New Roman" w:cs="Times New Roman"/>
          <w:sz w:val="24"/>
          <w:szCs w:val="24"/>
        </w:rPr>
        <w:lastRenderedPageBreak/>
        <w:t>формы ЕФС-1.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39634F" w:rsidRPr="00282BBC" w:rsidRDefault="00A4734A"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5</w:t>
      </w:r>
      <w:r w:rsidR="0039634F" w:rsidRPr="00282BBC">
        <w:rPr>
          <w:rFonts w:ascii="Times New Roman" w:hAnsi="Times New Roman" w:cs="Times New Roman"/>
          <w:sz w:val="24"/>
          <w:szCs w:val="24"/>
        </w:rPr>
        <w:t xml:space="preserve">.2. Работники, которые отвечают за ведение и предоставление в Фонд пенсионного и социального страхования сведений о трудовой деятельности работников, </w:t>
      </w:r>
      <w:r w:rsidR="0039634F" w:rsidRPr="00417D9E">
        <w:rPr>
          <w:rFonts w:ascii="Times New Roman" w:hAnsi="Times New Roman" w:cs="Times New Roman"/>
          <w:sz w:val="24"/>
          <w:szCs w:val="24"/>
        </w:rPr>
        <w:t>назначаются приказом </w:t>
      </w:r>
      <w:r w:rsidR="0039634F" w:rsidRPr="00417D9E">
        <w:rPr>
          <w:rFonts w:ascii="Times New Roman" w:hAnsi="Times New Roman" w:cs="Times New Roman"/>
          <w:iCs/>
          <w:sz w:val="24"/>
          <w:szCs w:val="24"/>
        </w:rPr>
        <w:t>директора</w:t>
      </w:r>
      <w:r w:rsidR="002E48A6" w:rsidRPr="00417D9E">
        <w:rPr>
          <w:rFonts w:ascii="Times New Roman" w:hAnsi="Times New Roman" w:cs="Times New Roman"/>
          <w:i/>
          <w:iCs/>
          <w:sz w:val="24"/>
          <w:szCs w:val="24"/>
        </w:rPr>
        <w:t xml:space="preserve"> </w:t>
      </w:r>
      <w:r w:rsidR="002E48A6" w:rsidRPr="00417D9E">
        <w:rPr>
          <w:rFonts w:ascii="Times New Roman" w:hAnsi="Times New Roman" w:cs="Times New Roman"/>
          <w:sz w:val="24"/>
          <w:szCs w:val="24"/>
        </w:rPr>
        <w:t>МБУ ДО ООТЦ</w:t>
      </w:r>
      <w:r w:rsidR="00C4321E" w:rsidRPr="00417D9E">
        <w:rPr>
          <w:rFonts w:ascii="Times New Roman" w:hAnsi="Times New Roman" w:cs="Times New Roman"/>
          <w:sz w:val="24"/>
          <w:szCs w:val="24"/>
        </w:rPr>
        <w:t xml:space="preserve">. </w:t>
      </w:r>
      <w:r w:rsidR="0039634F" w:rsidRPr="00417D9E">
        <w:rPr>
          <w:rFonts w:ascii="Times New Roman" w:hAnsi="Times New Roman" w:cs="Times New Roman"/>
          <w:sz w:val="24"/>
          <w:szCs w:val="24"/>
        </w:rPr>
        <w:t>Указанные в приказе работники должны</w:t>
      </w:r>
      <w:r w:rsidR="0039634F" w:rsidRPr="00282BBC">
        <w:rPr>
          <w:rFonts w:ascii="Times New Roman" w:hAnsi="Times New Roman" w:cs="Times New Roman"/>
          <w:sz w:val="24"/>
          <w:szCs w:val="24"/>
        </w:rPr>
        <w:t xml:space="preserve"> быть ознакомлены с ним под подпись.</w:t>
      </w:r>
    </w:p>
    <w:p w:rsidR="0039634F" w:rsidRPr="00282BBC" w:rsidRDefault="00A4734A"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5</w:t>
      </w:r>
      <w:r w:rsidR="0039634F" w:rsidRPr="00282BBC">
        <w:rPr>
          <w:rFonts w:ascii="Times New Roman" w:hAnsi="Times New Roman" w:cs="Times New Roman"/>
          <w:sz w:val="24"/>
          <w:szCs w:val="24"/>
        </w:rPr>
        <w:t>.3. Сведения о трудовой деятельности за отчетный месяц передаются в Фонд пенсионного и социального страхования не позднее 25-го числа месяца, 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 </w:t>
      </w:r>
    </w:p>
    <w:p w:rsidR="0039634F" w:rsidRPr="00282BBC" w:rsidRDefault="00A4734A"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5</w:t>
      </w:r>
      <w:r w:rsidR="0039634F" w:rsidRPr="00282BBC">
        <w:rPr>
          <w:rFonts w:ascii="Times New Roman" w:hAnsi="Times New Roman" w:cs="Times New Roman"/>
          <w:sz w:val="24"/>
          <w:szCs w:val="24"/>
        </w:rPr>
        <w:t>.4. </w:t>
      </w:r>
      <w:proofErr w:type="gramStart"/>
      <w:r w:rsidR="0039634F" w:rsidRPr="00282BBC">
        <w:rPr>
          <w:rFonts w:ascii="Times New Roman" w:hAnsi="Times New Roman" w:cs="Times New Roman"/>
          <w:sz w:val="24"/>
          <w:szCs w:val="24"/>
        </w:rPr>
        <w:t>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39634F" w:rsidRPr="00282BBC" w:rsidRDefault="0039634F" w:rsidP="00AA607F">
      <w:pPr>
        <w:widowControl/>
        <w:numPr>
          <w:ilvl w:val="0"/>
          <w:numId w:val="7"/>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 xml:space="preserve">на бумажном носителе, </w:t>
      </w:r>
      <w:proofErr w:type="gramStart"/>
      <w:r w:rsidRPr="00282BBC">
        <w:rPr>
          <w:rFonts w:ascii="Times New Roman" w:hAnsi="Times New Roman" w:cs="Times New Roman"/>
          <w:sz w:val="24"/>
          <w:szCs w:val="24"/>
        </w:rPr>
        <w:t>заверенные</w:t>
      </w:r>
      <w:proofErr w:type="gramEnd"/>
      <w:r w:rsidRPr="00282BBC">
        <w:rPr>
          <w:rFonts w:ascii="Times New Roman" w:hAnsi="Times New Roman" w:cs="Times New Roman"/>
          <w:sz w:val="24"/>
          <w:szCs w:val="24"/>
        </w:rPr>
        <w:t xml:space="preserve"> надлежащим способом;</w:t>
      </w:r>
    </w:p>
    <w:p w:rsidR="0039634F" w:rsidRPr="00282BBC" w:rsidRDefault="0039634F" w:rsidP="00AA607F">
      <w:pPr>
        <w:widowControl/>
        <w:numPr>
          <w:ilvl w:val="0"/>
          <w:numId w:val="7"/>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(в случае ее наличия у работодателя).</w:t>
      </w:r>
    </w:p>
    <w:p w:rsidR="0039634F" w:rsidRPr="00282BBC" w:rsidRDefault="00A4734A"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5</w:t>
      </w:r>
      <w:r w:rsidR="0039634F" w:rsidRPr="00282BBC">
        <w:rPr>
          <w:rFonts w:ascii="Times New Roman" w:hAnsi="Times New Roman" w:cs="Times New Roman"/>
          <w:sz w:val="24"/>
          <w:szCs w:val="24"/>
        </w:rPr>
        <w:t>.5. Сведения о трудовой деятельности предоставляются:</w:t>
      </w:r>
    </w:p>
    <w:p w:rsidR="0039634F" w:rsidRPr="00282BBC" w:rsidRDefault="0039634F" w:rsidP="00AA607F">
      <w:pPr>
        <w:widowControl/>
        <w:numPr>
          <w:ilvl w:val="0"/>
          <w:numId w:val="8"/>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в период работы не позднее трех рабочих дней со дня подачи этого заявления;</w:t>
      </w:r>
    </w:p>
    <w:p w:rsidR="0039634F" w:rsidRPr="00282BBC" w:rsidRDefault="0039634F" w:rsidP="00AA607F">
      <w:pPr>
        <w:widowControl/>
        <w:numPr>
          <w:ilvl w:val="0"/>
          <w:numId w:val="8"/>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при увольнении — в день прекращения трудового договора.</w:t>
      </w:r>
    </w:p>
    <w:p w:rsidR="0039634F" w:rsidRPr="00282BBC" w:rsidRDefault="00A4734A"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5</w:t>
      </w:r>
      <w:r w:rsidR="0039634F" w:rsidRPr="00282BBC">
        <w:rPr>
          <w:rFonts w:ascii="Times New Roman" w:hAnsi="Times New Roman" w:cs="Times New Roman"/>
          <w:sz w:val="24"/>
          <w:szCs w:val="24"/>
        </w:rPr>
        <w:t>.6.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proofErr w:type="spellStart"/>
      <w:r w:rsidR="0054262F" w:rsidRPr="00282BBC">
        <w:rPr>
          <w:rFonts w:ascii="Times New Roman" w:hAnsi="Times New Roman" w:cs="Times New Roman"/>
          <w:i/>
          <w:iCs/>
          <w:sz w:val="24"/>
          <w:szCs w:val="24"/>
          <w:lang w:val="en-US"/>
        </w:rPr>
        <w:t>dootc</w:t>
      </w:r>
      <w:proofErr w:type="spellEnd"/>
      <w:r w:rsidR="0039634F" w:rsidRPr="00282BBC">
        <w:rPr>
          <w:rFonts w:ascii="Times New Roman" w:hAnsi="Times New Roman" w:cs="Times New Roman"/>
          <w:i/>
          <w:iCs/>
          <w:sz w:val="24"/>
          <w:szCs w:val="24"/>
        </w:rPr>
        <w:t>@</w:t>
      </w:r>
      <w:proofErr w:type="spellStart"/>
      <w:r w:rsidR="0039634F" w:rsidRPr="00282BBC">
        <w:rPr>
          <w:rFonts w:ascii="Times New Roman" w:hAnsi="Times New Roman" w:cs="Times New Roman"/>
          <w:i/>
          <w:iCs/>
          <w:sz w:val="24"/>
          <w:szCs w:val="24"/>
        </w:rPr>
        <w:t>mail.ru</w:t>
      </w:r>
      <w:proofErr w:type="spellEnd"/>
      <w:r w:rsidR="0039634F" w:rsidRPr="00282BBC">
        <w:rPr>
          <w:rFonts w:ascii="Times New Roman" w:hAnsi="Times New Roman" w:cs="Times New Roman"/>
          <w:sz w:val="24"/>
          <w:szCs w:val="24"/>
        </w:rPr>
        <w:t>.</w:t>
      </w:r>
    </w:p>
    <w:p w:rsidR="0039634F" w:rsidRPr="00282BBC" w:rsidRDefault="0039634F" w:rsidP="00AA607F">
      <w:pPr>
        <w:ind w:firstLine="709"/>
        <w:rPr>
          <w:rFonts w:ascii="Times New Roman" w:hAnsi="Times New Roman" w:cs="Times New Roman"/>
          <w:sz w:val="24"/>
          <w:szCs w:val="24"/>
        </w:rPr>
      </w:pPr>
      <w:r w:rsidRPr="00282BBC">
        <w:rPr>
          <w:rFonts w:ascii="Times New Roman" w:hAnsi="Times New Roman" w:cs="Times New Roman"/>
          <w:sz w:val="24"/>
          <w:szCs w:val="24"/>
        </w:rPr>
        <w:t> При использовании электронной почты работодателя работник направляет отсканированное заявление, в котором содержится:</w:t>
      </w:r>
    </w:p>
    <w:p w:rsidR="0039634F" w:rsidRPr="00282BBC" w:rsidRDefault="0039634F" w:rsidP="00AA607F">
      <w:pPr>
        <w:widowControl/>
        <w:numPr>
          <w:ilvl w:val="0"/>
          <w:numId w:val="9"/>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наименование работодателя;</w:t>
      </w:r>
    </w:p>
    <w:p w:rsidR="0039634F" w:rsidRPr="00282BBC" w:rsidRDefault="0039634F" w:rsidP="00AA607F">
      <w:pPr>
        <w:widowControl/>
        <w:numPr>
          <w:ilvl w:val="0"/>
          <w:numId w:val="9"/>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должностное лицо, на имя которого направлено заявление (</w:t>
      </w:r>
      <w:r w:rsidRPr="00282BBC">
        <w:rPr>
          <w:rFonts w:ascii="Times New Roman" w:hAnsi="Times New Roman" w:cs="Times New Roman"/>
          <w:i/>
          <w:iCs/>
          <w:sz w:val="24"/>
          <w:szCs w:val="24"/>
        </w:rPr>
        <w:t>директор</w:t>
      </w:r>
      <w:r w:rsidRPr="00282BBC">
        <w:rPr>
          <w:rFonts w:ascii="Times New Roman" w:hAnsi="Times New Roman" w:cs="Times New Roman"/>
          <w:sz w:val="24"/>
          <w:szCs w:val="24"/>
        </w:rPr>
        <w:t>);</w:t>
      </w:r>
    </w:p>
    <w:p w:rsidR="0039634F" w:rsidRPr="00282BBC" w:rsidRDefault="0039634F" w:rsidP="00AA607F">
      <w:pPr>
        <w:widowControl/>
        <w:numPr>
          <w:ilvl w:val="0"/>
          <w:numId w:val="9"/>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просьба о направлении сведений о трудовой деятельности у работодателя (в бумажном виде или в форме электронного документа);</w:t>
      </w:r>
    </w:p>
    <w:p w:rsidR="0039634F" w:rsidRPr="00282BBC" w:rsidRDefault="0039634F" w:rsidP="00AA607F">
      <w:pPr>
        <w:widowControl/>
        <w:numPr>
          <w:ilvl w:val="0"/>
          <w:numId w:val="9"/>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адрес электронной почты работника;</w:t>
      </w:r>
    </w:p>
    <w:p w:rsidR="0039634F" w:rsidRPr="00282BBC" w:rsidRDefault="0039634F" w:rsidP="00AA607F">
      <w:pPr>
        <w:widowControl/>
        <w:numPr>
          <w:ilvl w:val="0"/>
          <w:numId w:val="9"/>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собственноручная подпись работника;</w:t>
      </w:r>
    </w:p>
    <w:p w:rsidR="0039634F" w:rsidRPr="00282BBC" w:rsidRDefault="0039634F" w:rsidP="00AA607F">
      <w:pPr>
        <w:widowControl/>
        <w:numPr>
          <w:ilvl w:val="0"/>
          <w:numId w:val="9"/>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дата написания заявления.</w:t>
      </w:r>
    </w:p>
    <w:p w:rsidR="0039634F" w:rsidRPr="00282BBC" w:rsidRDefault="00A4734A"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5</w:t>
      </w:r>
      <w:r w:rsidR="0039634F" w:rsidRPr="00282BBC">
        <w:rPr>
          <w:rFonts w:ascii="Times New Roman" w:hAnsi="Times New Roman" w:cs="Times New Roman"/>
          <w:sz w:val="24"/>
          <w:szCs w:val="24"/>
        </w:rPr>
        <w:t>.7.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39634F" w:rsidRPr="00282BBC" w:rsidRDefault="00A4734A"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5</w:t>
      </w:r>
      <w:r w:rsidR="0039634F" w:rsidRPr="00282BBC">
        <w:rPr>
          <w:rFonts w:ascii="Times New Roman" w:hAnsi="Times New Roman" w:cs="Times New Roman"/>
          <w:sz w:val="24"/>
          <w:szCs w:val="24"/>
        </w:rPr>
        <w:t>.8. </w:t>
      </w:r>
      <w:proofErr w:type="gramStart"/>
      <w:r w:rsidR="0039634F" w:rsidRPr="00282BBC">
        <w:rPr>
          <w:rFonts w:ascii="Times New Roman" w:hAnsi="Times New Roman" w:cs="Times New Roman"/>
          <w:sz w:val="24"/>
          <w:szCs w:val="24"/>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roofErr w:type="gramEnd"/>
    </w:p>
    <w:p w:rsidR="0039634F" w:rsidRPr="00282BBC" w:rsidRDefault="00A4734A"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5</w:t>
      </w:r>
      <w:r w:rsidR="0039634F" w:rsidRPr="00282BBC">
        <w:rPr>
          <w:rFonts w:ascii="Times New Roman" w:hAnsi="Times New Roman" w:cs="Times New Roman"/>
          <w:sz w:val="24"/>
          <w:szCs w:val="24"/>
        </w:rPr>
        <w:t>.9. 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rsidR="0039634F" w:rsidRPr="00282BBC" w:rsidRDefault="00A4734A"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5</w:t>
      </w:r>
      <w:r w:rsidR="0039634F" w:rsidRPr="00282BBC">
        <w:rPr>
          <w:rFonts w:ascii="Times New Roman" w:hAnsi="Times New Roman" w:cs="Times New Roman"/>
          <w:sz w:val="24"/>
          <w:szCs w:val="24"/>
        </w:rPr>
        <w:t xml:space="preserve">.10. 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w:t>
      </w:r>
      <w:r w:rsidR="0039634F" w:rsidRPr="00282BBC">
        <w:rPr>
          <w:rFonts w:ascii="Times New Roman" w:hAnsi="Times New Roman" w:cs="Times New Roman"/>
          <w:sz w:val="24"/>
          <w:szCs w:val="24"/>
        </w:rPr>
        <w:lastRenderedPageBreak/>
        <w:t>хранению, установленными законодательством РФ об архивном деле.</w:t>
      </w:r>
    </w:p>
    <w:p w:rsidR="0039634F" w:rsidRPr="00282BBC" w:rsidRDefault="00CA30BD" w:rsidP="00AA607F">
      <w:pPr>
        <w:shd w:val="clear" w:color="auto" w:fill="FFFFFF"/>
        <w:spacing w:after="167"/>
        <w:ind w:firstLine="709"/>
        <w:jc w:val="center"/>
        <w:rPr>
          <w:rFonts w:ascii="Times New Roman" w:hAnsi="Times New Roman" w:cs="Times New Roman"/>
          <w:b/>
          <w:bCs/>
          <w:sz w:val="24"/>
          <w:szCs w:val="24"/>
        </w:rPr>
      </w:pPr>
      <w:r>
        <w:rPr>
          <w:rFonts w:ascii="Times New Roman" w:hAnsi="Times New Roman" w:cs="Times New Roman"/>
          <w:b/>
          <w:bCs/>
          <w:sz w:val="24"/>
          <w:szCs w:val="24"/>
        </w:rPr>
        <w:t>6</w:t>
      </w:r>
      <w:r w:rsidR="0039634F" w:rsidRPr="00282BBC">
        <w:rPr>
          <w:rFonts w:ascii="Times New Roman" w:hAnsi="Times New Roman" w:cs="Times New Roman"/>
          <w:b/>
          <w:bCs/>
          <w:sz w:val="24"/>
          <w:szCs w:val="24"/>
        </w:rPr>
        <w:t>. Основные права и обязанности работников</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 Работник имеет право на следующее:</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.1.1. Заключение, изменение, расторжение трудового договора в порядке и на условиях, установленных Трудовым кодексом, иными федеральными законами.</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.1.2. Предоставление ему работы, обусловленной трудовым договором.</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.1.3. Рабочее место, которое соответствует государственным нормативным требованиям охраны труда.</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.1.7. Подготовку и дополнительное профессиональное образование в порядке, установленном законодательством РФ.</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.1.8. Объединение, включая право создавать профсоюзы и вступать в них.</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.1.9. Участие в управлении организацией в предусмотренных законодательством РФ формах.</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.1.11. Защиту своих трудовых прав, свобод и законных интересов всеми не запрещенными законом способами.</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.1.12.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.1.13. 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.1.14. Обязательное социальное страхование в случаях, предусмотренных федеральными законами.</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.1.15. Предоставление предусмотренных Трудовым кодексом гарантий при прохождении диспансеризации.</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.2. Работник обязан:</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 xml:space="preserve">.2.1. Добросовестно исполнять трудовые обязанности, возложенные на него трудовым </w:t>
      </w:r>
      <w:r w:rsidR="0039634F" w:rsidRPr="00282BBC">
        <w:rPr>
          <w:rFonts w:ascii="Times New Roman" w:hAnsi="Times New Roman" w:cs="Times New Roman"/>
          <w:sz w:val="24"/>
          <w:szCs w:val="24"/>
        </w:rPr>
        <w:lastRenderedPageBreak/>
        <w:t>договором.</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.2.2. Соблюдать настоящие Правила, иные локальные нормативные акты работодателя.</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39634F" w:rsidRPr="00282BBC">
        <w:rPr>
          <w:rFonts w:ascii="Times New Roman" w:hAnsi="Times New Roman" w:cs="Times New Roman"/>
          <w:sz w:val="24"/>
          <w:szCs w:val="24"/>
        </w:rPr>
        <w:t>.2.3. Соблюдать трудовую дисциплину, требования по охране труда и обеспечению безопасности труда.</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BE296F">
        <w:rPr>
          <w:rFonts w:ascii="Times New Roman" w:hAnsi="Times New Roman" w:cs="Times New Roman"/>
          <w:sz w:val="24"/>
          <w:szCs w:val="24"/>
        </w:rPr>
        <w:t>.2.4</w:t>
      </w:r>
      <w:r w:rsidR="0039634F" w:rsidRPr="00282BBC">
        <w:rPr>
          <w:rFonts w:ascii="Times New Roman" w:hAnsi="Times New Roman" w:cs="Times New Roman"/>
          <w:sz w:val="24"/>
          <w:szCs w:val="24"/>
        </w:rPr>
        <w:t>.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BE296F">
        <w:rPr>
          <w:rFonts w:ascii="Times New Roman" w:hAnsi="Times New Roman" w:cs="Times New Roman"/>
          <w:sz w:val="24"/>
          <w:szCs w:val="24"/>
        </w:rPr>
        <w:t>.2.5</w:t>
      </w:r>
      <w:r w:rsidR="0039634F" w:rsidRPr="00282BBC">
        <w:rPr>
          <w:rFonts w:ascii="Times New Roman" w:hAnsi="Times New Roman" w:cs="Times New Roman"/>
          <w:sz w:val="24"/>
          <w:szCs w:val="24"/>
        </w:rPr>
        <w:t xml:space="preserve">. </w:t>
      </w:r>
      <w:proofErr w:type="gramStart"/>
      <w:r w:rsidR="0039634F" w:rsidRPr="00282BBC">
        <w:rPr>
          <w:rFonts w:ascii="Times New Roman" w:hAnsi="Times New Roman" w:cs="Times New Roman"/>
          <w:sz w:val="24"/>
          <w:szCs w:val="24"/>
        </w:rPr>
        <w:t>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w:t>
      </w:r>
      <w:proofErr w:type="gramEnd"/>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BE296F">
        <w:rPr>
          <w:rFonts w:ascii="Times New Roman" w:hAnsi="Times New Roman" w:cs="Times New Roman"/>
          <w:sz w:val="24"/>
          <w:szCs w:val="24"/>
        </w:rPr>
        <w:t>.2.6</w:t>
      </w:r>
      <w:r w:rsidR="0039634F" w:rsidRPr="00282BBC">
        <w:rPr>
          <w:rFonts w:ascii="Times New Roman" w:hAnsi="Times New Roman" w:cs="Times New Roman"/>
          <w:sz w:val="24"/>
          <w:szCs w:val="24"/>
        </w:rPr>
        <w:t xml:space="preserve">. Проходить обучение безопасным методам и приемам выполнения работ и оказанию первой </w:t>
      </w:r>
      <w:proofErr w:type="gramStart"/>
      <w:r w:rsidR="0039634F" w:rsidRPr="00282BBC">
        <w:rPr>
          <w:rFonts w:ascii="Times New Roman" w:hAnsi="Times New Roman" w:cs="Times New Roman"/>
          <w:sz w:val="24"/>
          <w:szCs w:val="24"/>
        </w:rPr>
        <w:t>помощи</w:t>
      </w:r>
      <w:proofErr w:type="gramEnd"/>
      <w:r w:rsidR="0039634F" w:rsidRPr="00282BBC">
        <w:rPr>
          <w:rFonts w:ascii="Times New Roman" w:hAnsi="Times New Roman" w:cs="Times New Roman"/>
          <w:sz w:val="24"/>
          <w:szCs w:val="24"/>
        </w:rPr>
        <w:t xml:space="preserve"> пострадавшим на производстве, инструктаж по охране труда, проверку знания требований охраны труда.</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BE296F">
        <w:rPr>
          <w:rFonts w:ascii="Times New Roman" w:hAnsi="Times New Roman" w:cs="Times New Roman"/>
          <w:sz w:val="24"/>
          <w:szCs w:val="24"/>
        </w:rPr>
        <w:t>.2.7</w:t>
      </w:r>
      <w:r w:rsidR="0039634F" w:rsidRPr="00282BBC">
        <w:rPr>
          <w:rFonts w:ascii="Times New Roman" w:hAnsi="Times New Roman" w:cs="Times New Roman"/>
          <w:sz w:val="24"/>
          <w:szCs w:val="24"/>
        </w:rPr>
        <w:t>. 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BE296F">
        <w:rPr>
          <w:rFonts w:ascii="Times New Roman" w:hAnsi="Times New Roman" w:cs="Times New Roman"/>
          <w:sz w:val="24"/>
          <w:szCs w:val="24"/>
        </w:rPr>
        <w:t>.2.8</w:t>
      </w:r>
      <w:r w:rsidR="0039634F" w:rsidRPr="00282BBC">
        <w:rPr>
          <w:rFonts w:ascii="Times New Roman" w:hAnsi="Times New Roman" w:cs="Times New Roman"/>
          <w:sz w:val="24"/>
          <w:szCs w:val="24"/>
        </w:rPr>
        <w:t>. Поддерживать свое рабочее место в порядке и чистоте.</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BE296F">
        <w:rPr>
          <w:rFonts w:ascii="Times New Roman" w:hAnsi="Times New Roman" w:cs="Times New Roman"/>
          <w:sz w:val="24"/>
          <w:szCs w:val="24"/>
        </w:rPr>
        <w:t>.2.9</w:t>
      </w:r>
      <w:r w:rsidR="0039634F" w:rsidRPr="00282BBC">
        <w:rPr>
          <w:rFonts w:ascii="Times New Roman" w:hAnsi="Times New Roman" w:cs="Times New Roman"/>
          <w:sz w:val="24"/>
          <w:szCs w:val="24"/>
        </w:rPr>
        <w:t>. Вести себя вежливо и не допускать:</w:t>
      </w:r>
    </w:p>
    <w:p w:rsidR="0039634F" w:rsidRPr="00282BBC" w:rsidRDefault="0039634F" w:rsidP="00AA607F">
      <w:pPr>
        <w:widowControl/>
        <w:numPr>
          <w:ilvl w:val="0"/>
          <w:numId w:val="13"/>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грубого поведения;</w:t>
      </w:r>
    </w:p>
    <w:p w:rsidR="0039634F" w:rsidRPr="00282BBC" w:rsidRDefault="0039634F" w:rsidP="00AA607F">
      <w:pPr>
        <w:widowControl/>
        <w:numPr>
          <w:ilvl w:val="0"/>
          <w:numId w:val="13"/>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9634F" w:rsidRPr="00282BBC" w:rsidRDefault="0039634F" w:rsidP="00AA607F">
      <w:pPr>
        <w:widowControl/>
        <w:numPr>
          <w:ilvl w:val="0"/>
          <w:numId w:val="13"/>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BE296F">
        <w:rPr>
          <w:rFonts w:ascii="Times New Roman" w:hAnsi="Times New Roman" w:cs="Times New Roman"/>
          <w:sz w:val="24"/>
          <w:szCs w:val="24"/>
        </w:rPr>
        <w:t>.2.10</w:t>
      </w:r>
      <w:r w:rsidR="0039634F" w:rsidRPr="00282BBC">
        <w:rPr>
          <w:rFonts w:ascii="Times New Roman" w:hAnsi="Times New Roman" w:cs="Times New Roman"/>
          <w:sz w:val="24"/>
          <w:szCs w:val="24"/>
        </w:rPr>
        <w:t>.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BE296F">
        <w:rPr>
          <w:rFonts w:ascii="Times New Roman" w:hAnsi="Times New Roman" w:cs="Times New Roman"/>
          <w:sz w:val="24"/>
          <w:szCs w:val="24"/>
        </w:rPr>
        <w:t>.2.11</w:t>
      </w:r>
      <w:r w:rsidR="0039634F" w:rsidRPr="00282BBC">
        <w:rPr>
          <w:rFonts w:ascii="Times New Roman" w:hAnsi="Times New Roman" w:cs="Times New Roman"/>
          <w:sz w:val="24"/>
          <w:szCs w:val="24"/>
        </w:rPr>
        <w:t>. Соблюдать запрет работодателя на курение в помещениях офиса вне оборудованных зон, предназначенных для этих целей.</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BE296F">
        <w:rPr>
          <w:rFonts w:ascii="Times New Roman" w:hAnsi="Times New Roman" w:cs="Times New Roman"/>
          <w:sz w:val="24"/>
          <w:szCs w:val="24"/>
        </w:rPr>
        <w:t>.2.12</w:t>
      </w:r>
      <w:r w:rsidR="0039634F" w:rsidRPr="00282BBC">
        <w:rPr>
          <w:rFonts w:ascii="Times New Roman" w:hAnsi="Times New Roman" w:cs="Times New Roman"/>
          <w:sz w:val="24"/>
          <w:szCs w:val="24"/>
        </w:rPr>
        <w:t>. Соблюдать правила внешнего вида, установленные работодателем.</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BE296F">
        <w:rPr>
          <w:rFonts w:ascii="Times New Roman" w:hAnsi="Times New Roman" w:cs="Times New Roman"/>
          <w:sz w:val="24"/>
          <w:szCs w:val="24"/>
        </w:rPr>
        <w:t>.2.13</w:t>
      </w:r>
      <w:r w:rsidR="0039634F" w:rsidRPr="00282BBC">
        <w:rPr>
          <w:rFonts w:ascii="Times New Roman" w:hAnsi="Times New Roman" w:cs="Times New Roman"/>
          <w:sz w:val="24"/>
          <w:szCs w:val="24"/>
        </w:rPr>
        <w:t>. Соблюдать действующий у работодателя контрольно-пропускной режим.</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BE296F">
        <w:rPr>
          <w:rFonts w:ascii="Times New Roman" w:hAnsi="Times New Roman" w:cs="Times New Roman"/>
          <w:sz w:val="24"/>
          <w:szCs w:val="24"/>
        </w:rPr>
        <w:t>.2.14</w:t>
      </w:r>
      <w:r w:rsidR="0039634F" w:rsidRPr="00282BBC">
        <w:rPr>
          <w:rFonts w:ascii="Times New Roman" w:hAnsi="Times New Roman" w:cs="Times New Roman"/>
          <w:sz w:val="24"/>
          <w:szCs w:val="24"/>
        </w:rPr>
        <w:t>.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BE296F">
        <w:rPr>
          <w:rFonts w:ascii="Times New Roman" w:hAnsi="Times New Roman" w:cs="Times New Roman"/>
          <w:sz w:val="24"/>
          <w:szCs w:val="24"/>
        </w:rPr>
        <w:t>.2.15</w:t>
      </w:r>
      <w:r w:rsidR="0039634F" w:rsidRPr="00282BBC">
        <w:rPr>
          <w:rFonts w:ascii="Times New Roman" w:hAnsi="Times New Roman" w:cs="Times New Roman"/>
          <w:sz w:val="24"/>
          <w:szCs w:val="24"/>
        </w:rPr>
        <w:t>. Сообщать работодателю о получении микротравмы.</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BE296F">
        <w:rPr>
          <w:rFonts w:ascii="Times New Roman" w:hAnsi="Times New Roman" w:cs="Times New Roman"/>
          <w:sz w:val="24"/>
          <w:szCs w:val="24"/>
        </w:rPr>
        <w:t>.2.16</w:t>
      </w:r>
      <w:r w:rsidR="0039634F" w:rsidRPr="00282BBC">
        <w:rPr>
          <w:rFonts w:ascii="Times New Roman" w:hAnsi="Times New Roman" w:cs="Times New Roman"/>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6</w:t>
      </w:r>
      <w:r w:rsidR="00BE296F">
        <w:rPr>
          <w:rFonts w:ascii="Times New Roman" w:hAnsi="Times New Roman" w:cs="Times New Roman"/>
          <w:sz w:val="24"/>
          <w:szCs w:val="24"/>
        </w:rPr>
        <w:t>.2.17</w:t>
      </w:r>
      <w:r w:rsidR="0039634F" w:rsidRPr="00282BBC">
        <w:rPr>
          <w:rFonts w:ascii="Times New Roman" w:hAnsi="Times New Roman" w:cs="Times New Roman"/>
          <w:sz w:val="24"/>
          <w:szCs w:val="24"/>
        </w:rPr>
        <w:t>. Письменно уведомлять работодателя об изменении персональных данных в срок, не превышающий </w:t>
      </w:r>
      <w:r w:rsidR="0039634F" w:rsidRPr="00282BBC">
        <w:rPr>
          <w:rFonts w:ascii="Times New Roman" w:hAnsi="Times New Roman" w:cs="Times New Roman"/>
          <w:i/>
          <w:iCs/>
          <w:sz w:val="24"/>
          <w:szCs w:val="24"/>
        </w:rPr>
        <w:t>пяти календарных дней</w:t>
      </w:r>
      <w:r w:rsidR="0039634F" w:rsidRPr="00282BBC">
        <w:rPr>
          <w:rFonts w:ascii="Times New Roman" w:hAnsi="Times New Roman" w:cs="Times New Roman"/>
          <w:sz w:val="24"/>
          <w:szCs w:val="24"/>
        </w:rPr>
        <w:t>.</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lastRenderedPageBreak/>
        <w:t>6</w:t>
      </w:r>
      <w:r w:rsidR="0039634F" w:rsidRPr="00282BBC">
        <w:rPr>
          <w:rFonts w:ascii="Times New Roman" w:hAnsi="Times New Roman" w:cs="Times New Roman"/>
          <w:sz w:val="24"/>
          <w:szCs w:val="24"/>
        </w:rPr>
        <w:t>.3. Круг обязанностей, которые выполняет каждый работник по своей специальности, квалификации, должности, определяется трудовым договором </w:t>
      </w:r>
      <w:r w:rsidR="0039634F" w:rsidRPr="00282BBC">
        <w:rPr>
          <w:rFonts w:ascii="Times New Roman" w:hAnsi="Times New Roman" w:cs="Times New Roman"/>
          <w:i/>
          <w:iCs/>
          <w:sz w:val="24"/>
          <w:szCs w:val="24"/>
        </w:rPr>
        <w:t>и (или) должностной инструкцией</w:t>
      </w:r>
      <w:r w:rsidR="0039634F" w:rsidRPr="00282BBC">
        <w:rPr>
          <w:rFonts w:ascii="Times New Roman" w:hAnsi="Times New Roman" w:cs="Times New Roman"/>
          <w:sz w:val="24"/>
          <w:szCs w:val="24"/>
        </w:rPr>
        <w:t>.</w:t>
      </w:r>
    </w:p>
    <w:p w:rsidR="0039634F" w:rsidRPr="00282BBC" w:rsidRDefault="00DB75B2" w:rsidP="00AA607F">
      <w:pPr>
        <w:shd w:val="clear" w:color="auto" w:fill="FFFFFF"/>
        <w:spacing w:after="167"/>
        <w:ind w:firstLine="709"/>
        <w:jc w:val="center"/>
        <w:rPr>
          <w:rFonts w:ascii="Times New Roman" w:hAnsi="Times New Roman" w:cs="Times New Roman"/>
          <w:b/>
          <w:bCs/>
          <w:sz w:val="24"/>
          <w:szCs w:val="24"/>
        </w:rPr>
      </w:pPr>
      <w:r>
        <w:rPr>
          <w:rFonts w:ascii="Times New Roman" w:hAnsi="Times New Roman" w:cs="Times New Roman"/>
          <w:b/>
          <w:bCs/>
          <w:sz w:val="24"/>
          <w:szCs w:val="24"/>
        </w:rPr>
        <w:t>7</w:t>
      </w:r>
      <w:r w:rsidR="0039634F" w:rsidRPr="00282BBC">
        <w:rPr>
          <w:rFonts w:ascii="Times New Roman" w:hAnsi="Times New Roman" w:cs="Times New Roman"/>
          <w:b/>
          <w:bCs/>
          <w:sz w:val="24"/>
          <w:szCs w:val="24"/>
        </w:rPr>
        <w:t>. Основные права и обязанности работодателя</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.1. Работодатель имеет право:</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.1.1.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.1.2. Вести коллективные переговоры и заключать коллективные договоры.</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.1.3. Поощрять работников за добросовестный эффективный труд.</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.1.5. Привлекать работников к дисциплинарной и материальной ответственности в порядке, установленном законодательством РФ.</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.1.6. Принимать локальные нормативные акты и требовать от работников их соблюдения, в том числе требовать от работников соблюдения запретов:</w:t>
      </w:r>
    </w:p>
    <w:p w:rsidR="0039634F" w:rsidRPr="00282BBC" w:rsidRDefault="0039634F" w:rsidP="00AA607F">
      <w:pPr>
        <w:widowControl/>
        <w:numPr>
          <w:ilvl w:val="0"/>
          <w:numId w:val="14"/>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39634F" w:rsidRPr="00282BBC" w:rsidRDefault="0039634F" w:rsidP="00AA607F">
      <w:pPr>
        <w:widowControl/>
        <w:numPr>
          <w:ilvl w:val="0"/>
          <w:numId w:val="14"/>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39634F" w:rsidRPr="00282BBC" w:rsidRDefault="0039634F" w:rsidP="00AA607F">
      <w:pPr>
        <w:widowControl/>
        <w:numPr>
          <w:ilvl w:val="0"/>
          <w:numId w:val="14"/>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курение в помещениях офиса, вне оборудованных зон, предназначенных для этих целей;</w:t>
      </w:r>
    </w:p>
    <w:p w:rsidR="0039634F" w:rsidRPr="00282BBC" w:rsidRDefault="0039634F" w:rsidP="00AA607F">
      <w:pPr>
        <w:widowControl/>
        <w:numPr>
          <w:ilvl w:val="0"/>
          <w:numId w:val="14"/>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употребление в рабочее время алкогольных напитков, наркотических и токсических веществ.</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.1.7. Требовать от работника поддерживать свое рабочее место в порядке и чистоте, соблюдать контрольно-пропускной режим.</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.1.8. Требовать от работника вежливого поведения и не допускать:</w:t>
      </w:r>
    </w:p>
    <w:p w:rsidR="0039634F" w:rsidRPr="00282BBC" w:rsidRDefault="0039634F" w:rsidP="00AA607F">
      <w:pPr>
        <w:widowControl/>
        <w:numPr>
          <w:ilvl w:val="0"/>
          <w:numId w:val="15"/>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грубого поведения;</w:t>
      </w:r>
    </w:p>
    <w:p w:rsidR="0039634F" w:rsidRPr="00282BBC" w:rsidRDefault="0039634F" w:rsidP="00AA607F">
      <w:pPr>
        <w:widowControl/>
        <w:numPr>
          <w:ilvl w:val="0"/>
          <w:numId w:val="15"/>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9634F" w:rsidRPr="00282BBC" w:rsidRDefault="0039634F" w:rsidP="00AA607F">
      <w:pPr>
        <w:widowControl/>
        <w:numPr>
          <w:ilvl w:val="0"/>
          <w:numId w:val="15"/>
        </w:numPr>
        <w:shd w:val="clear" w:color="auto" w:fill="FFFFFF"/>
        <w:autoSpaceDE/>
        <w:autoSpaceDN/>
        <w:adjustRightInd/>
        <w:ind w:left="0" w:firstLine="709"/>
        <w:rPr>
          <w:rFonts w:ascii="Times New Roman" w:hAnsi="Times New Roman" w:cs="Times New Roman"/>
          <w:sz w:val="24"/>
          <w:szCs w:val="24"/>
        </w:rPr>
      </w:pPr>
      <w:r w:rsidRPr="00282BBC">
        <w:rPr>
          <w:rFonts w:ascii="Times New Roman" w:hAnsi="Times New Roman" w:cs="Times New Roman"/>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DE6239">
        <w:rPr>
          <w:rFonts w:ascii="Times New Roman" w:hAnsi="Times New Roman" w:cs="Times New Roman"/>
          <w:sz w:val="24"/>
          <w:szCs w:val="24"/>
        </w:rPr>
        <w:t>.1.9</w:t>
      </w:r>
      <w:r w:rsidR="0039634F" w:rsidRPr="00282BBC">
        <w:rPr>
          <w:rFonts w:ascii="Times New Roman" w:hAnsi="Times New Roman" w:cs="Times New Roman"/>
          <w:sz w:val="24"/>
          <w:szCs w:val="24"/>
        </w:rPr>
        <w:t>. Реализовывать права согласно законодательству о специальной оценке условий труда.</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DE6239">
        <w:rPr>
          <w:rFonts w:ascii="Times New Roman" w:hAnsi="Times New Roman" w:cs="Times New Roman"/>
          <w:sz w:val="24"/>
          <w:szCs w:val="24"/>
        </w:rPr>
        <w:t>.1.10</w:t>
      </w:r>
      <w:r w:rsidR="0039634F" w:rsidRPr="00282BBC">
        <w:rPr>
          <w:rFonts w:ascii="Times New Roman" w:hAnsi="Times New Roman" w:cs="Times New Roman"/>
          <w:sz w:val="24"/>
          <w:szCs w:val="24"/>
        </w:rPr>
        <w:t>.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 Работодатель обязан:</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lastRenderedPageBreak/>
        <w:t>7</w:t>
      </w:r>
      <w:r w:rsidR="0039634F" w:rsidRPr="00282BBC">
        <w:rPr>
          <w:rFonts w:ascii="Times New Roman" w:hAnsi="Times New Roman" w:cs="Times New Roman"/>
          <w:sz w:val="24"/>
          <w:szCs w:val="24"/>
        </w:rPr>
        <w:t>.2.2. Предоставлять работникам работу, предусмотренную трудовым договором.</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.2.3. Обеспечивать безопасность, а также условия труда, которые соответствуют государственным нормативным требованиям охраны труда.</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.2.5. Обеспечивать работникам равную оплату за труд равной ценности, не допускать дискриминации.</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.2.6. Вести учет времени, фактически отработанного каждым работником.</w:t>
      </w:r>
    </w:p>
    <w:p w:rsidR="0039634F" w:rsidRDefault="00CA30BD" w:rsidP="00AA607F">
      <w:pPr>
        <w:ind w:firstLine="709"/>
        <w:jc w:val="both"/>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 xml:space="preserve">.2.7. </w:t>
      </w:r>
      <w:proofErr w:type="gramStart"/>
      <w:r w:rsidR="0039634F" w:rsidRPr="00282BBC">
        <w:rPr>
          <w:rFonts w:ascii="Times New Roman" w:hAnsi="Times New Roman" w:cs="Times New Roman"/>
          <w:sz w:val="24"/>
          <w:szCs w:val="24"/>
        </w:rPr>
        <w:t>Выплачивать в полном размере причитающуюся работникам заработ</w:t>
      </w:r>
      <w:r w:rsidR="003160B2">
        <w:rPr>
          <w:rFonts w:ascii="Times New Roman" w:hAnsi="Times New Roman" w:cs="Times New Roman"/>
          <w:sz w:val="24"/>
          <w:szCs w:val="24"/>
        </w:rPr>
        <w:t>ную плату в установленные сроки:</w:t>
      </w:r>
      <w:r w:rsidR="003160B2" w:rsidRPr="003160B2">
        <w:rPr>
          <w:rFonts w:ascii="Times New Roman" w:hAnsi="Times New Roman" w:cs="Times New Roman"/>
          <w:sz w:val="24"/>
          <w:szCs w:val="24"/>
        </w:rPr>
        <w:t xml:space="preserve"> </w:t>
      </w:r>
      <w:r w:rsidR="003160B2" w:rsidRPr="00E83AB5">
        <w:rPr>
          <w:rFonts w:ascii="Times New Roman" w:hAnsi="Times New Roman" w:cs="Times New Roman"/>
          <w:sz w:val="24"/>
          <w:szCs w:val="24"/>
        </w:rPr>
        <w:t xml:space="preserve">за первую половину месяца – </w:t>
      </w:r>
      <w:r w:rsidR="003160B2" w:rsidRPr="00E83AB5">
        <w:rPr>
          <w:rFonts w:ascii="Times New Roman" w:hAnsi="Times New Roman" w:cs="Times New Roman"/>
          <w:b/>
          <w:sz w:val="24"/>
          <w:szCs w:val="24"/>
        </w:rPr>
        <w:t>30</w:t>
      </w:r>
      <w:r w:rsidR="003160B2" w:rsidRPr="00E83AB5">
        <w:rPr>
          <w:rFonts w:ascii="Times New Roman" w:hAnsi="Times New Roman" w:cs="Times New Roman"/>
          <w:sz w:val="24"/>
          <w:szCs w:val="24"/>
        </w:rPr>
        <w:t xml:space="preserve"> числа текущего месяца </w:t>
      </w:r>
      <w:r w:rsidR="003160B2" w:rsidRPr="00E83AB5">
        <w:rPr>
          <w:rFonts w:ascii="Times New Roman" w:hAnsi="Times New Roman" w:cs="Times New Roman"/>
          <w:b/>
          <w:sz w:val="24"/>
          <w:szCs w:val="24"/>
        </w:rPr>
        <w:t>(в феврале – 28 или 29 числа, то есть последнего числа месяца в зависимости от года)</w:t>
      </w:r>
      <w:r w:rsidR="003160B2" w:rsidRPr="00E83AB5">
        <w:rPr>
          <w:rFonts w:ascii="Times New Roman" w:hAnsi="Times New Roman" w:cs="Times New Roman"/>
          <w:sz w:val="24"/>
          <w:szCs w:val="24"/>
        </w:rPr>
        <w:t xml:space="preserve"> (аванс в счет заработной платы), а за вторую половину месяца – </w:t>
      </w:r>
      <w:r w:rsidR="003160B2" w:rsidRPr="00E83AB5">
        <w:rPr>
          <w:rFonts w:ascii="Times New Roman" w:hAnsi="Times New Roman" w:cs="Times New Roman"/>
          <w:b/>
          <w:sz w:val="24"/>
          <w:szCs w:val="24"/>
        </w:rPr>
        <w:t>15</w:t>
      </w:r>
      <w:r w:rsidR="003160B2" w:rsidRPr="00E83AB5">
        <w:rPr>
          <w:rFonts w:ascii="Times New Roman" w:hAnsi="Times New Roman" w:cs="Times New Roman"/>
          <w:sz w:val="24"/>
          <w:szCs w:val="24"/>
        </w:rPr>
        <w:t xml:space="preserve"> числа следующего месяца (окончательный расчет за отработанный месяц).</w:t>
      </w:r>
      <w:proofErr w:type="gramEnd"/>
    </w:p>
    <w:p w:rsidR="003160B2" w:rsidRPr="00282BBC" w:rsidRDefault="003160B2" w:rsidP="00AA607F">
      <w:pPr>
        <w:ind w:firstLine="709"/>
        <w:jc w:val="both"/>
        <w:rPr>
          <w:rFonts w:ascii="Times New Roman" w:hAnsi="Times New Roman" w:cs="Times New Roman"/>
          <w:sz w:val="24"/>
          <w:szCs w:val="24"/>
        </w:rPr>
      </w:pP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.2.8. Вести коллективные переговоры, а также заключать коллективный договор в порядке, установленном Трудовым кодексом РФ.</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 xml:space="preserve">.2.9. Предоставлять представителям работников полную и достоверную информацию для заключения коллективного договора, соглашения и </w:t>
      </w:r>
      <w:proofErr w:type="gramStart"/>
      <w:r w:rsidR="0039634F" w:rsidRPr="00282BBC">
        <w:rPr>
          <w:rFonts w:ascii="Times New Roman" w:hAnsi="Times New Roman" w:cs="Times New Roman"/>
          <w:sz w:val="24"/>
          <w:szCs w:val="24"/>
        </w:rPr>
        <w:t>контроля за</w:t>
      </w:r>
      <w:proofErr w:type="gramEnd"/>
      <w:r w:rsidR="0039634F" w:rsidRPr="00282BBC">
        <w:rPr>
          <w:rFonts w:ascii="Times New Roman" w:hAnsi="Times New Roman" w:cs="Times New Roman"/>
          <w:sz w:val="24"/>
          <w:szCs w:val="24"/>
        </w:rPr>
        <w:t xml:space="preserve"> их выполнением.</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.2.10. Знакомить работников под подпись с локальными нормативными актами, непосредственно связанными с их трудовой деятельностью.</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 xml:space="preserve">.2.11. </w:t>
      </w:r>
      <w:proofErr w:type="gramStart"/>
      <w:r w:rsidR="0039634F" w:rsidRPr="00282BBC">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.2.12.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.2.13. Создавать условия по участию работников в управлении организацией в формах, предусмотренных законодательством РФ.</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.2.14. Обеспечивать бытовые нужды работников, связанные с исполнением ими трудовых обязанностей.</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.2.15. Осуществлять обязательное социальное страхование работников в порядке, установленном федеральными законами.</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.2.17. Отстранять от работы работников в случаях, предусмотренных Трудовым кодексом, иными нормативными правовыми актами РФ.</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 xml:space="preserve">.2.18. Предоставлять работникам предусмотренные Трудовым кодексом гарантии при </w:t>
      </w:r>
      <w:r w:rsidR="0039634F" w:rsidRPr="00282BBC">
        <w:rPr>
          <w:rFonts w:ascii="Times New Roman" w:hAnsi="Times New Roman" w:cs="Times New Roman"/>
          <w:sz w:val="24"/>
          <w:szCs w:val="24"/>
        </w:rPr>
        <w:lastRenderedPageBreak/>
        <w:t>прохождении диспансеризации.</w:t>
      </w:r>
    </w:p>
    <w:p w:rsidR="0039634F" w:rsidRPr="00282BBC" w:rsidRDefault="00CA30BD" w:rsidP="00AA607F">
      <w:pPr>
        <w:shd w:val="clear" w:color="auto" w:fill="FFFFFF"/>
        <w:spacing w:after="167"/>
        <w:ind w:firstLine="709"/>
        <w:rPr>
          <w:rFonts w:ascii="Times New Roman" w:hAnsi="Times New Roman" w:cs="Times New Roman"/>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.2.19. Осуществлять учет и рассмотрение обстоятельств и причин, приведших к возникновению микротравм работников.</w:t>
      </w:r>
    </w:p>
    <w:p w:rsidR="0039634F" w:rsidRPr="00282BBC" w:rsidRDefault="00CA30BD" w:rsidP="00AA607F">
      <w:pPr>
        <w:shd w:val="clear" w:color="auto" w:fill="FFFFFF"/>
        <w:spacing w:after="167"/>
        <w:ind w:firstLine="709"/>
        <w:rPr>
          <w:rFonts w:ascii="Times New Roman" w:hAnsi="Times New Roman" w:cs="Times New Roman"/>
          <w:b/>
          <w:sz w:val="24"/>
          <w:szCs w:val="24"/>
        </w:rPr>
      </w:pPr>
      <w:r>
        <w:rPr>
          <w:rFonts w:ascii="Times New Roman" w:hAnsi="Times New Roman" w:cs="Times New Roman"/>
          <w:sz w:val="24"/>
          <w:szCs w:val="24"/>
        </w:rPr>
        <w:t>7</w:t>
      </w:r>
      <w:r w:rsidR="0039634F" w:rsidRPr="00282BBC">
        <w:rPr>
          <w:rFonts w:ascii="Times New Roman" w:hAnsi="Times New Roman" w:cs="Times New Roman"/>
          <w:sz w:val="24"/>
          <w:szCs w:val="24"/>
        </w:rPr>
        <w:t>.2.20. Исполнять иные обязанности, 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272311" w:rsidRPr="00612152" w:rsidRDefault="00CA30BD" w:rsidP="00AA607F">
      <w:pPr>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612152">
        <w:rPr>
          <w:rFonts w:ascii="Times New Roman" w:hAnsi="Times New Roman" w:cs="Times New Roman"/>
          <w:b/>
          <w:color w:val="000000"/>
          <w:sz w:val="24"/>
          <w:szCs w:val="24"/>
        </w:rPr>
        <w:t>.</w:t>
      </w:r>
      <w:r w:rsidR="00272311" w:rsidRPr="00612152">
        <w:rPr>
          <w:rFonts w:ascii="Times New Roman" w:hAnsi="Times New Roman" w:cs="Times New Roman"/>
          <w:b/>
          <w:color w:val="000000"/>
          <w:sz w:val="24"/>
          <w:szCs w:val="24"/>
        </w:rPr>
        <w:t>Р</w:t>
      </w:r>
      <w:r w:rsidR="00F90437">
        <w:rPr>
          <w:rFonts w:ascii="Times New Roman" w:hAnsi="Times New Roman" w:cs="Times New Roman"/>
          <w:b/>
          <w:color w:val="000000"/>
          <w:sz w:val="24"/>
          <w:szCs w:val="24"/>
        </w:rPr>
        <w:t xml:space="preserve">абочее время, </w:t>
      </w:r>
      <w:r w:rsidR="005F0CEA" w:rsidRPr="00612152">
        <w:rPr>
          <w:rFonts w:ascii="Times New Roman" w:hAnsi="Times New Roman" w:cs="Times New Roman"/>
          <w:b/>
          <w:color w:val="000000"/>
          <w:sz w:val="24"/>
          <w:szCs w:val="24"/>
        </w:rPr>
        <w:t xml:space="preserve"> р</w:t>
      </w:r>
      <w:r w:rsidR="00272311" w:rsidRPr="00612152">
        <w:rPr>
          <w:rFonts w:ascii="Times New Roman" w:hAnsi="Times New Roman" w:cs="Times New Roman"/>
          <w:b/>
          <w:color w:val="000000"/>
          <w:sz w:val="24"/>
          <w:szCs w:val="24"/>
        </w:rPr>
        <w:t>ежим труда</w:t>
      </w:r>
      <w:r w:rsidR="00F90437">
        <w:rPr>
          <w:rFonts w:ascii="Times New Roman" w:hAnsi="Times New Roman" w:cs="Times New Roman"/>
          <w:b/>
          <w:color w:val="000000"/>
          <w:sz w:val="24"/>
          <w:szCs w:val="24"/>
        </w:rPr>
        <w:t xml:space="preserve"> и время отдыха</w:t>
      </w:r>
    </w:p>
    <w:p w:rsidR="00272311" w:rsidRPr="00A61EA3" w:rsidRDefault="00272311" w:rsidP="00AA607F">
      <w:pPr>
        <w:pStyle w:val="a3"/>
        <w:ind w:left="0" w:firstLine="709"/>
        <w:jc w:val="both"/>
        <w:rPr>
          <w:rFonts w:ascii="Times New Roman" w:hAnsi="Times New Roman" w:cs="Times New Roman"/>
          <w:b/>
          <w:color w:val="000000"/>
          <w:sz w:val="24"/>
          <w:szCs w:val="24"/>
        </w:rPr>
      </w:pPr>
    </w:p>
    <w:p w:rsidR="00612152" w:rsidRDefault="00CA30BD"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B24C41" w:rsidRPr="00B24C41">
        <w:rPr>
          <w:rFonts w:ascii="Times New Roman" w:hAnsi="Times New Roman" w:cs="Times New Roman"/>
          <w:color w:val="000000"/>
          <w:sz w:val="24"/>
          <w:szCs w:val="24"/>
        </w:rPr>
        <w:t>.1</w:t>
      </w:r>
      <w:r w:rsidR="006F6E69">
        <w:rPr>
          <w:rFonts w:ascii="Times New Roman" w:hAnsi="Times New Roman" w:cs="Times New Roman"/>
          <w:color w:val="000000"/>
          <w:sz w:val="24"/>
          <w:szCs w:val="24"/>
        </w:rPr>
        <w:t>.</w:t>
      </w:r>
      <w:r w:rsidR="00B24C41" w:rsidRPr="00B24C41">
        <w:rPr>
          <w:rFonts w:ascii="Times New Roman" w:hAnsi="Times New Roman" w:cs="Times New Roman"/>
          <w:color w:val="000000"/>
          <w:sz w:val="24"/>
          <w:szCs w:val="24"/>
        </w:rPr>
        <w:t xml:space="preserve"> В соответствии с действующим законодат</w:t>
      </w:r>
      <w:r w:rsidR="006F6E69">
        <w:rPr>
          <w:rFonts w:ascii="Times New Roman" w:hAnsi="Times New Roman" w:cs="Times New Roman"/>
          <w:color w:val="000000"/>
          <w:sz w:val="24"/>
          <w:szCs w:val="24"/>
        </w:rPr>
        <w:t>ель</w:t>
      </w:r>
      <w:r w:rsidR="003A5B30">
        <w:rPr>
          <w:rFonts w:ascii="Times New Roman" w:hAnsi="Times New Roman" w:cs="Times New Roman"/>
          <w:color w:val="000000"/>
          <w:sz w:val="24"/>
          <w:szCs w:val="24"/>
        </w:rPr>
        <w:t>ством для работников МБУ ДО ООТЦ</w:t>
      </w:r>
      <w:r w:rsidR="00B24C41" w:rsidRPr="00B24C41">
        <w:rPr>
          <w:rFonts w:ascii="Times New Roman" w:hAnsi="Times New Roman" w:cs="Times New Roman"/>
          <w:color w:val="000000"/>
          <w:sz w:val="24"/>
          <w:szCs w:val="24"/>
        </w:rPr>
        <w:t xml:space="preserve"> устанавливается пятидневная рабочая неделя продолжительностью 40 часов с двумя выходными днями (суббота  и воскресенье). </w:t>
      </w:r>
    </w:p>
    <w:p w:rsidR="00CA5306" w:rsidRDefault="00CA30BD"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12152">
        <w:rPr>
          <w:rFonts w:ascii="Times New Roman" w:hAnsi="Times New Roman" w:cs="Times New Roman"/>
          <w:color w:val="000000"/>
          <w:sz w:val="24"/>
          <w:szCs w:val="24"/>
        </w:rPr>
        <w:t>.1.1.</w:t>
      </w:r>
      <w:r w:rsidR="00612152" w:rsidRPr="00612152">
        <w:rPr>
          <w:rFonts w:ascii="Times New Roman" w:hAnsi="Times New Roman" w:cs="Times New Roman"/>
          <w:sz w:val="24"/>
          <w:szCs w:val="24"/>
        </w:rPr>
        <w:t>Продолжительность ежедневной работы составляет 8 часов. Время начала работы – </w:t>
      </w:r>
      <w:r w:rsidR="00612152" w:rsidRPr="00612152">
        <w:rPr>
          <w:rFonts w:ascii="Times New Roman" w:hAnsi="Times New Roman" w:cs="Times New Roman"/>
          <w:iCs/>
          <w:sz w:val="24"/>
          <w:szCs w:val="24"/>
        </w:rPr>
        <w:t>8:00</w:t>
      </w:r>
      <w:r w:rsidR="00612152" w:rsidRPr="00612152">
        <w:rPr>
          <w:rFonts w:ascii="Times New Roman" w:hAnsi="Times New Roman" w:cs="Times New Roman"/>
          <w:sz w:val="24"/>
          <w:szCs w:val="24"/>
        </w:rPr>
        <w:t>, время окончания работы – </w:t>
      </w:r>
      <w:r w:rsidR="00612152" w:rsidRPr="00612152">
        <w:rPr>
          <w:rFonts w:ascii="Times New Roman" w:hAnsi="Times New Roman" w:cs="Times New Roman"/>
          <w:iCs/>
          <w:sz w:val="24"/>
          <w:szCs w:val="24"/>
        </w:rPr>
        <w:t>17:00.</w:t>
      </w:r>
      <w:r w:rsidR="00612152">
        <w:rPr>
          <w:i/>
          <w:iCs/>
          <w:color w:val="222222"/>
          <w:sz w:val="23"/>
        </w:rPr>
        <w:t xml:space="preserve"> </w:t>
      </w:r>
      <w:r w:rsidR="00B24C41" w:rsidRPr="00B24C41">
        <w:rPr>
          <w:rFonts w:ascii="Times New Roman" w:hAnsi="Times New Roman" w:cs="Times New Roman"/>
          <w:color w:val="000000"/>
          <w:sz w:val="24"/>
          <w:szCs w:val="24"/>
        </w:rPr>
        <w:t>Работникам с неполным и сокращенным рабочим временем продолжительность рабочей недели устанавливается трудовым договором.</w:t>
      </w:r>
      <w:r w:rsidR="00CA5306" w:rsidRPr="00CA5306">
        <w:rPr>
          <w:rFonts w:ascii="Times New Roman" w:hAnsi="Times New Roman" w:cs="Times New Roman"/>
          <w:color w:val="000000"/>
          <w:sz w:val="24"/>
          <w:szCs w:val="24"/>
        </w:rPr>
        <w:t xml:space="preserve"> </w:t>
      </w:r>
    </w:p>
    <w:p w:rsidR="00B24C41" w:rsidRDefault="00CA30BD"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CA5306">
        <w:rPr>
          <w:rFonts w:ascii="Times New Roman" w:hAnsi="Times New Roman" w:cs="Times New Roman"/>
          <w:color w:val="000000"/>
          <w:sz w:val="24"/>
          <w:szCs w:val="24"/>
        </w:rPr>
        <w:t>.1.2</w:t>
      </w:r>
      <w:r w:rsidR="00C46D64">
        <w:rPr>
          <w:rFonts w:ascii="Times New Roman" w:hAnsi="Times New Roman" w:cs="Times New Roman"/>
          <w:color w:val="000000"/>
          <w:sz w:val="24"/>
          <w:szCs w:val="24"/>
        </w:rPr>
        <w:t>.</w:t>
      </w:r>
      <w:r w:rsidR="00CA5306">
        <w:rPr>
          <w:rFonts w:ascii="Times New Roman" w:hAnsi="Times New Roman" w:cs="Times New Roman"/>
          <w:color w:val="000000"/>
          <w:sz w:val="24"/>
          <w:szCs w:val="24"/>
        </w:rPr>
        <w:t xml:space="preserve"> Д</w:t>
      </w:r>
      <w:r w:rsidR="00CA5306" w:rsidRPr="0028370C">
        <w:rPr>
          <w:rFonts w:ascii="Times New Roman" w:hAnsi="Times New Roman" w:cs="Times New Roman"/>
          <w:color w:val="000000"/>
          <w:sz w:val="24"/>
          <w:szCs w:val="24"/>
        </w:rPr>
        <w:t xml:space="preserve">ля </w:t>
      </w:r>
      <w:r w:rsidR="00CA5306">
        <w:rPr>
          <w:rFonts w:ascii="Times New Roman" w:hAnsi="Times New Roman" w:cs="Times New Roman"/>
          <w:color w:val="000000"/>
          <w:sz w:val="24"/>
          <w:szCs w:val="24"/>
        </w:rPr>
        <w:t>педагогических работников организации</w:t>
      </w:r>
      <w:r w:rsidR="00CA5306" w:rsidRPr="0028370C">
        <w:rPr>
          <w:rFonts w:ascii="Times New Roman" w:hAnsi="Times New Roman" w:cs="Times New Roman"/>
          <w:color w:val="000000"/>
          <w:sz w:val="24"/>
          <w:szCs w:val="24"/>
        </w:rPr>
        <w:t xml:space="preserve"> </w:t>
      </w:r>
      <w:r w:rsidR="00CA5306">
        <w:rPr>
          <w:rFonts w:ascii="Times New Roman" w:hAnsi="Times New Roman" w:cs="Times New Roman"/>
          <w:color w:val="000000"/>
          <w:sz w:val="24"/>
          <w:szCs w:val="24"/>
        </w:rPr>
        <w:t>н</w:t>
      </w:r>
      <w:r w:rsidR="00CA5306" w:rsidRPr="0028370C">
        <w:rPr>
          <w:rFonts w:ascii="Times New Roman" w:hAnsi="Times New Roman" w:cs="Times New Roman"/>
          <w:color w:val="000000"/>
          <w:sz w:val="24"/>
          <w:szCs w:val="24"/>
        </w:rPr>
        <w:t xml:space="preserve">ачало рабочего дня и его окончание определяется </w:t>
      </w:r>
      <w:r w:rsidR="0081127D">
        <w:rPr>
          <w:rFonts w:ascii="Times New Roman" w:hAnsi="Times New Roman" w:cs="Times New Roman"/>
          <w:color w:val="000000"/>
          <w:sz w:val="24"/>
          <w:szCs w:val="24"/>
        </w:rPr>
        <w:t>учебным расписанием</w:t>
      </w:r>
      <w:r w:rsidR="0081127D" w:rsidRPr="0081127D">
        <w:rPr>
          <w:sz w:val="28"/>
          <w:szCs w:val="28"/>
        </w:rPr>
        <w:t xml:space="preserve"> </w:t>
      </w:r>
      <w:r w:rsidR="0081127D">
        <w:rPr>
          <w:sz w:val="28"/>
          <w:szCs w:val="28"/>
        </w:rPr>
        <w:t>(</w:t>
      </w:r>
      <w:r w:rsidR="0081127D" w:rsidRPr="0081127D">
        <w:rPr>
          <w:rFonts w:ascii="Times New Roman" w:hAnsi="Times New Roman" w:cs="Times New Roman"/>
          <w:sz w:val="24"/>
          <w:szCs w:val="24"/>
        </w:rPr>
        <w:t>ст. 8 ТК РФ</w:t>
      </w:r>
      <w:r w:rsidR="0081127D">
        <w:rPr>
          <w:rFonts w:ascii="Times New Roman" w:hAnsi="Times New Roman" w:cs="Times New Roman"/>
          <w:color w:val="000000"/>
          <w:sz w:val="24"/>
          <w:szCs w:val="24"/>
        </w:rPr>
        <w:t>)</w:t>
      </w:r>
      <w:r w:rsidR="00CA5306">
        <w:rPr>
          <w:rFonts w:ascii="Times New Roman" w:hAnsi="Times New Roman" w:cs="Times New Roman"/>
          <w:color w:val="000000"/>
          <w:sz w:val="24"/>
          <w:szCs w:val="24"/>
        </w:rPr>
        <w:t xml:space="preserve"> утверждаемым приказом по организации</w:t>
      </w:r>
      <w:r w:rsidR="00CA5306" w:rsidRPr="0028370C">
        <w:rPr>
          <w:rFonts w:ascii="Times New Roman" w:hAnsi="Times New Roman" w:cs="Times New Roman"/>
          <w:color w:val="000000"/>
          <w:sz w:val="24"/>
          <w:szCs w:val="24"/>
        </w:rPr>
        <w:t xml:space="preserve"> и зафи</w:t>
      </w:r>
      <w:r w:rsidR="00CA5306">
        <w:rPr>
          <w:rFonts w:ascii="Times New Roman" w:hAnsi="Times New Roman" w:cs="Times New Roman"/>
          <w:color w:val="000000"/>
          <w:sz w:val="24"/>
          <w:szCs w:val="24"/>
        </w:rPr>
        <w:t>ксированным в трудовом договоре или дополнительном соглашении к трудовому договору</w:t>
      </w:r>
    </w:p>
    <w:p w:rsidR="00612152" w:rsidRDefault="00CA30BD"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CA5306">
        <w:rPr>
          <w:rFonts w:ascii="Times New Roman" w:hAnsi="Times New Roman" w:cs="Times New Roman"/>
          <w:color w:val="000000"/>
          <w:sz w:val="24"/>
          <w:szCs w:val="24"/>
        </w:rPr>
        <w:t>.1.3</w:t>
      </w:r>
      <w:r w:rsidR="00612152">
        <w:rPr>
          <w:rFonts w:ascii="Times New Roman" w:hAnsi="Times New Roman" w:cs="Times New Roman"/>
          <w:color w:val="000000"/>
          <w:sz w:val="24"/>
          <w:szCs w:val="24"/>
        </w:rPr>
        <w:t>. В течение рабочего времени работнику предоставляется перерыв для отдыха и питания продолжительностью один час, который не включается в рабочее время и оплате не подлежит. Время начала перерыва – 12.00, время окончания перерыва – 13.00.</w:t>
      </w:r>
    </w:p>
    <w:p w:rsidR="002423BA" w:rsidRDefault="00CA30BD"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2423BA">
        <w:rPr>
          <w:rFonts w:ascii="Times New Roman" w:hAnsi="Times New Roman" w:cs="Times New Roman"/>
          <w:color w:val="000000"/>
          <w:sz w:val="24"/>
          <w:szCs w:val="24"/>
        </w:rPr>
        <w:t xml:space="preserve">.2. Накануне нерабочих праздничных дней продолжительность рабочего дня сокращается на один час. </w:t>
      </w:r>
      <w:proofErr w:type="gramStart"/>
      <w:r w:rsidR="002423BA">
        <w:rPr>
          <w:rFonts w:ascii="Times New Roman" w:hAnsi="Times New Roman" w:cs="Times New Roman"/>
          <w:color w:val="000000"/>
          <w:sz w:val="24"/>
          <w:szCs w:val="24"/>
        </w:rPr>
        <w:t>При совпадении выходного и праздничного дней выходной день переносится на следующий после праздничного рабочий день.</w:t>
      </w:r>
      <w:proofErr w:type="gramEnd"/>
    </w:p>
    <w:p w:rsidR="002423BA" w:rsidRDefault="00CA30BD"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2423BA">
        <w:rPr>
          <w:rFonts w:ascii="Times New Roman" w:hAnsi="Times New Roman" w:cs="Times New Roman"/>
          <w:color w:val="000000"/>
          <w:sz w:val="24"/>
          <w:szCs w:val="24"/>
        </w:rPr>
        <w:t>.3. Нерабочими праздничными днями в Российской Федерации являются:</w:t>
      </w:r>
    </w:p>
    <w:p w:rsidR="002423BA" w:rsidRDefault="002423BA" w:rsidP="00AA607F">
      <w:pPr>
        <w:pStyle w:val="a3"/>
        <w:numPr>
          <w:ilvl w:val="0"/>
          <w:numId w:val="17"/>
        </w:numPr>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1-6 и 8 января – новогодние каникулы;</w:t>
      </w:r>
    </w:p>
    <w:p w:rsidR="002423BA" w:rsidRDefault="002423BA" w:rsidP="00AA607F">
      <w:pPr>
        <w:pStyle w:val="a3"/>
        <w:numPr>
          <w:ilvl w:val="0"/>
          <w:numId w:val="17"/>
        </w:numPr>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7 января – Рождество Христово;</w:t>
      </w:r>
    </w:p>
    <w:p w:rsidR="002423BA" w:rsidRDefault="002423BA" w:rsidP="00AA607F">
      <w:pPr>
        <w:pStyle w:val="a3"/>
        <w:numPr>
          <w:ilvl w:val="0"/>
          <w:numId w:val="17"/>
        </w:numPr>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23 февраля – День защитника Отечества;</w:t>
      </w:r>
    </w:p>
    <w:p w:rsidR="002423BA" w:rsidRDefault="002423BA" w:rsidP="00AA607F">
      <w:pPr>
        <w:pStyle w:val="a3"/>
        <w:numPr>
          <w:ilvl w:val="0"/>
          <w:numId w:val="17"/>
        </w:numPr>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8 марта – Международный женский день;</w:t>
      </w:r>
    </w:p>
    <w:p w:rsidR="002423BA" w:rsidRDefault="002423BA" w:rsidP="00AA607F">
      <w:pPr>
        <w:pStyle w:val="a3"/>
        <w:numPr>
          <w:ilvl w:val="0"/>
          <w:numId w:val="17"/>
        </w:numPr>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1 мая – Праздник Весны и Труда;</w:t>
      </w:r>
    </w:p>
    <w:p w:rsidR="002423BA" w:rsidRDefault="002423BA" w:rsidP="00AA607F">
      <w:pPr>
        <w:pStyle w:val="a3"/>
        <w:numPr>
          <w:ilvl w:val="0"/>
          <w:numId w:val="17"/>
        </w:numPr>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9 мая – День Победы;</w:t>
      </w:r>
    </w:p>
    <w:p w:rsidR="002423BA" w:rsidRDefault="002423BA" w:rsidP="00AA607F">
      <w:pPr>
        <w:pStyle w:val="a3"/>
        <w:numPr>
          <w:ilvl w:val="0"/>
          <w:numId w:val="17"/>
        </w:numPr>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12 июня – День России;</w:t>
      </w:r>
    </w:p>
    <w:p w:rsidR="002423BA" w:rsidRPr="00C46D64" w:rsidRDefault="002423BA" w:rsidP="00AA607F">
      <w:pPr>
        <w:pStyle w:val="a3"/>
        <w:numPr>
          <w:ilvl w:val="0"/>
          <w:numId w:val="17"/>
        </w:numPr>
        <w:shd w:val="clear" w:color="auto" w:fill="FFFFFF"/>
        <w:spacing w:after="167"/>
        <w:ind w:left="0" w:firstLine="709"/>
        <w:rPr>
          <w:rFonts w:ascii="Times New Roman" w:hAnsi="Times New Roman" w:cs="Times New Roman"/>
          <w:color w:val="000000"/>
          <w:sz w:val="24"/>
          <w:szCs w:val="24"/>
        </w:rPr>
      </w:pPr>
      <w:r w:rsidRPr="00C46D64">
        <w:rPr>
          <w:rFonts w:ascii="Times New Roman" w:hAnsi="Times New Roman" w:cs="Times New Roman"/>
          <w:color w:val="000000"/>
          <w:sz w:val="24"/>
          <w:szCs w:val="24"/>
        </w:rPr>
        <w:t>4 ноября – День народного единства.</w:t>
      </w:r>
    </w:p>
    <w:p w:rsidR="00B825F8" w:rsidRPr="00CA30BD" w:rsidRDefault="00CA30BD" w:rsidP="00AA607F">
      <w:pPr>
        <w:ind w:firstLine="709"/>
        <w:jc w:val="both"/>
        <w:rPr>
          <w:rFonts w:ascii="Times New Roman" w:hAnsi="Times New Roman" w:cs="Times New Roman"/>
          <w:color w:val="000000"/>
          <w:sz w:val="24"/>
          <w:szCs w:val="24"/>
        </w:rPr>
      </w:pPr>
      <w:r w:rsidRPr="00CA30BD">
        <w:rPr>
          <w:rFonts w:ascii="Times New Roman" w:hAnsi="Times New Roman" w:cs="Times New Roman"/>
          <w:color w:val="000000"/>
          <w:sz w:val="24"/>
          <w:szCs w:val="24"/>
        </w:rPr>
        <w:t>8.4</w:t>
      </w:r>
      <w:r w:rsidR="008505F6" w:rsidRPr="00CA30BD">
        <w:rPr>
          <w:rFonts w:ascii="Times New Roman" w:hAnsi="Times New Roman" w:cs="Times New Roman"/>
          <w:color w:val="000000"/>
          <w:sz w:val="24"/>
          <w:szCs w:val="24"/>
        </w:rPr>
        <w:t>.</w:t>
      </w:r>
      <w:r w:rsidR="00457880" w:rsidRPr="00CA30BD">
        <w:rPr>
          <w:rFonts w:ascii="Times New Roman" w:hAnsi="Times New Roman" w:cs="Times New Roman"/>
          <w:color w:val="000000"/>
          <w:sz w:val="24"/>
          <w:szCs w:val="24"/>
        </w:rPr>
        <w:t xml:space="preserve"> Сокращенное рабочее время</w:t>
      </w:r>
    </w:p>
    <w:p w:rsidR="00B825F8" w:rsidRPr="00CA30BD" w:rsidRDefault="00457880" w:rsidP="00AA607F">
      <w:pPr>
        <w:ind w:firstLine="709"/>
        <w:jc w:val="both"/>
        <w:rPr>
          <w:rFonts w:ascii="Times New Roman" w:hAnsi="Times New Roman" w:cs="Times New Roman"/>
          <w:color w:val="000000"/>
          <w:sz w:val="24"/>
          <w:szCs w:val="24"/>
        </w:rPr>
      </w:pPr>
      <w:r w:rsidRPr="00CA30BD">
        <w:rPr>
          <w:rFonts w:ascii="Times New Roman" w:hAnsi="Times New Roman" w:cs="Times New Roman"/>
          <w:color w:val="000000"/>
          <w:sz w:val="24"/>
          <w:szCs w:val="24"/>
        </w:rPr>
        <w:t xml:space="preserve"> </w:t>
      </w:r>
    </w:p>
    <w:p w:rsidR="00457880" w:rsidRPr="00457880" w:rsidRDefault="00CA30BD"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8.4</w:t>
      </w:r>
      <w:r w:rsidR="00B825F8">
        <w:rPr>
          <w:rFonts w:ascii="Times New Roman" w:hAnsi="Times New Roman" w:cs="Times New Roman"/>
          <w:color w:val="000000"/>
          <w:sz w:val="24"/>
          <w:szCs w:val="24"/>
        </w:rPr>
        <w:t>.1.</w:t>
      </w:r>
      <w:r w:rsidR="00457880" w:rsidRPr="00457880">
        <w:rPr>
          <w:rFonts w:ascii="Times New Roman" w:hAnsi="Times New Roman" w:cs="Times New Roman"/>
          <w:color w:val="000000"/>
          <w:sz w:val="24"/>
          <w:szCs w:val="24"/>
        </w:rPr>
        <w:t xml:space="preserve"> Сокращенное  рабочее время устанавливается:</w:t>
      </w:r>
    </w:p>
    <w:p w:rsidR="00457880" w:rsidRPr="00457880" w:rsidRDefault="00457880" w:rsidP="00AA607F">
      <w:pPr>
        <w:ind w:firstLine="709"/>
        <w:jc w:val="both"/>
        <w:rPr>
          <w:rFonts w:ascii="Times New Roman" w:hAnsi="Times New Roman" w:cs="Times New Roman"/>
          <w:color w:val="000000"/>
          <w:sz w:val="24"/>
          <w:szCs w:val="24"/>
        </w:rPr>
      </w:pPr>
      <w:r w:rsidRPr="00457880">
        <w:rPr>
          <w:rFonts w:ascii="Times New Roman" w:hAnsi="Times New Roman" w:cs="Times New Roman"/>
          <w:color w:val="000000"/>
          <w:sz w:val="24"/>
          <w:szCs w:val="24"/>
        </w:rPr>
        <w:t>• работникам  до 16 лет - не более 24 часов в неделю. Ежедневная продолжительность работы (смены) не может превышать 5 часов;</w:t>
      </w:r>
    </w:p>
    <w:p w:rsidR="00457880" w:rsidRPr="00457880" w:rsidRDefault="00457880" w:rsidP="00AA607F">
      <w:pPr>
        <w:ind w:firstLine="709"/>
        <w:jc w:val="both"/>
        <w:rPr>
          <w:rFonts w:ascii="Times New Roman" w:hAnsi="Times New Roman" w:cs="Times New Roman"/>
          <w:color w:val="000000"/>
          <w:sz w:val="24"/>
          <w:szCs w:val="24"/>
        </w:rPr>
      </w:pPr>
      <w:r w:rsidRPr="00457880">
        <w:rPr>
          <w:rFonts w:ascii="Times New Roman" w:hAnsi="Times New Roman" w:cs="Times New Roman"/>
          <w:color w:val="000000"/>
          <w:sz w:val="24"/>
          <w:szCs w:val="24"/>
        </w:rPr>
        <w:t>• работникам в возрасте от 16 до 18 лет - не более 35 часов в неделю. Ежедневная продолжительность работы (смены) не может превышать 7 часов;</w:t>
      </w:r>
    </w:p>
    <w:p w:rsidR="00457880" w:rsidRPr="00457880" w:rsidRDefault="00457880" w:rsidP="00AA607F">
      <w:pPr>
        <w:ind w:firstLine="709"/>
        <w:jc w:val="both"/>
        <w:rPr>
          <w:rFonts w:ascii="Times New Roman" w:hAnsi="Times New Roman" w:cs="Times New Roman"/>
          <w:color w:val="000000"/>
          <w:sz w:val="24"/>
          <w:szCs w:val="24"/>
        </w:rPr>
      </w:pPr>
      <w:r w:rsidRPr="00457880">
        <w:rPr>
          <w:rFonts w:ascii="Times New Roman" w:hAnsi="Times New Roman" w:cs="Times New Roman"/>
          <w:color w:val="000000"/>
          <w:sz w:val="24"/>
          <w:szCs w:val="24"/>
        </w:rPr>
        <w:t>• работникам до 16 лет, получающим общее или среднее профессиональное образование и совмещающих в течение учебного года получение образования с работой – не более 12 часов в неделю;</w:t>
      </w:r>
    </w:p>
    <w:p w:rsidR="00457880" w:rsidRPr="00457880" w:rsidRDefault="00457880" w:rsidP="00AA607F">
      <w:pPr>
        <w:ind w:firstLine="709"/>
        <w:jc w:val="both"/>
        <w:rPr>
          <w:rFonts w:ascii="Times New Roman" w:hAnsi="Times New Roman" w:cs="Times New Roman"/>
          <w:color w:val="000000"/>
          <w:sz w:val="24"/>
          <w:szCs w:val="24"/>
        </w:rPr>
      </w:pPr>
      <w:r w:rsidRPr="00457880">
        <w:rPr>
          <w:rFonts w:ascii="Times New Roman" w:hAnsi="Times New Roman" w:cs="Times New Roman"/>
          <w:color w:val="000000"/>
          <w:sz w:val="24"/>
          <w:szCs w:val="24"/>
        </w:rPr>
        <w:t>• работникам от 16 до 18 лет, получающим общее или среднее профессиональное образование и совмещающих в течение учебного года получение образования с работой – не более 18 часов в неделю;</w:t>
      </w:r>
    </w:p>
    <w:p w:rsidR="00457880" w:rsidRPr="00457880" w:rsidRDefault="00457880" w:rsidP="00AA607F">
      <w:pPr>
        <w:ind w:firstLine="709"/>
        <w:jc w:val="both"/>
        <w:rPr>
          <w:rFonts w:ascii="Times New Roman" w:hAnsi="Times New Roman" w:cs="Times New Roman"/>
          <w:color w:val="000000"/>
          <w:sz w:val="24"/>
          <w:szCs w:val="24"/>
        </w:rPr>
      </w:pPr>
      <w:r w:rsidRPr="00457880">
        <w:rPr>
          <w:rFonts w:ascii="Times New Roman" w:hAnsi="Times New Roman" w:cs="Times New Roman"/>
          <w:color w:val="000000"/>
          <w:sz w:val="24"/>
          <w:szCs w:val="24"/>
        </w:rPr>
        <w:t>• работникам инвалидам I или II группы, - не более 35 часов в неделю. Предельная норма ежедневной смены устанавливается в соответствии с медицинским заключением. Если в медицинском заключении установлена меньшая продолжительность еженедельной работы, продолжительность еженедельной работы устанавливается в соответствии с медицинским заключением;</w:t>
      </w:r>
    </w:p>
    <w:p w:rsidR="00457880" w:rsidRDefault="00457880" w:rsidP="00AA607F">
      <w:pPr>
        <w:ind w:firstLine="709"/>
        <w:jc w:val="both"/>
        <w:rPr>
          <w:rFonts w:ascii="Times New Roman" w:hAnsi="Times New Roman" w:cs="Times New Roman"/>
          <w:color w:val="000000"/>
          <w:sz w:val="24"/>
          <w:szCs w:val="24"/>
        </w:rPr>
      </w:pPr>
      <w:r w:rsidRPr="00457880">
        <w:rPr>
          <w:rFonts w:ascii="Times New Roman" w:hAnsi="Times New Roman" w:cs="Times New Roman"/>
          <w:color w:val="000000"/>
          <w:sz w:val="24"/>
          <w:szCs w:val="24"/>
        </w:rPr>
        <w:lastRenderedPageBreak/>
        <w:t xml:space="preserve">• </w:t>
      </w:r>
      <w:r w:rsidR="00C62C0F">
        <w:rPr>
          <w:rFonts w:ascii="Times New Roman" w:hAnsi="Times New Roman" w:cs="Times New Roman"/>
          <w:color w:val="000000"/>
          <w:sz w:val="24"/>
          <w:szCs w:val="24"/>
        </w:rPr>
        <w:t xml:space="preserve">педагогическим </w:t>
      </w:r>
      <w:r w:rsidRPr="00457880">
        <w:rPr>
          <w:rFonts w:ascii="Times New Roman" w:hAnsi="Times New Roman" w:cs="Times New Roman"/>
          <w:color w:val="000000"/>
          <w:sz w:val="24"/>
          <w:szCs w:val="24"/>
        </w:rPr>
        <w:t>работникам - не более 36 часов в неделю.  Предельная норма ежедневной смены при 36-часовой рабочей неделе - 8 часов; при 30-часовой рабочей неделе и менее - 6 часов</w:t>
      </w:r>
      <w:r w:rsidR="00B77A70">
        <w:rPr>
          <w:rFonts w:ascii="Times New Roman" w:hAnsi="Times New Roman" w:cs="Times New Roman"/>
          <w:color w:val="000000"/>
          <w:sz w:val="24"/>
          <w:szCs w:val="24"/>
        </w:rPr>
        <w:t xml:space="preserve"> (ст. 92, 94 Трудового Кодекса);</w:t>
      </w:r>
    </w:p>
    <w:p w:rsidR="00133F3A" w:rsidRPr="00133F3A" w:rsidRDefault="00CA30BD" w:rsidP="00AA607F">
      <w:pPr>
        <w:ind w:firstLine="709"/>
        <w:rPr>
          <w:rFonts w:ascii="Times New Roman" w:hAnsi="Times New Roman" w:cs="Times New Roman"/>
          <w:sz w:val="24"/>
          <w:szCs w:val="24"/>
        </w:rPr>
      </w:pPr>
      <w:r>
        <w:rPr>
          <w:rFonts w:ascii="Times New Roman" w:hAnsi="Times New Roman" w:cs="Times New Roman"/>
          <w:sz w:val="24"/>
          <w:szCs w:val="24"/>
        </w:rPr>
        <w:t>8.4</w:t>
      </w:r>
      <w:r w:rsidR="00B825F8">
        <w:rPr>
          <w:rFonts w:ascii="Times New Roman" w:hAnsi="Times New Roman" w:cs="Times New Roman"/>
          <w:sz w:val="24"/>
          <w:szCs w:val="24"/>
        </w:rPr>
        <w:t>.2.</w:t>
      </w:r>
      <w:r w:rsidR="00B77A70" w:rsidRPr="00B77A70">
        <w:rPr>
          <w:rFonts w:ascii="Times New Roman" w:hAnsi="Times New Roman" w:cs="Times New Roman"/>
          <w:sz w:val="24"/>
          <w:szCs w:val="24"/>
        </w:rPr>
        <w:t>У женщин, работающих в сельской местности, независимо от занимаемой должности и от места их жительства, продолжительность рабочей недели составляет 36 часов (ст. 263.1 ТК РФ, постановление Верховного Совета РСФСР от 01.11.1990 г. «О неотложных мерах по улучшению положения женщин, семьи, охраны материнства и детства на селе»)</w:t>
      </w:r>
      <w:r w:rsidR="00133F3A">
        <w:rPr>
          <w:rFonts w:ascii="Times New Roman" w:hAnsi="Times New Roman" w:cs="Times New Roman"/>
          <w:sz w:val="24"/>
          <w:szCs w:val="24"/>
        </w:rPr>
        <w:t>.-</w:t>
      </w:r>
    </w:p>
    <w:p w:rsidR="00133F3A" w:rsidRPr="00B77A70" w:rsidRDefault="00133F3A" w:rsidP="00AA607F">
      <w:pPr>
        <w:ind w:firstLine="709"/>
        <w:rPr>
          <w:rFonts w:ascii="Times New Roman" w:hAnsi="Times New Roman" w:cs="Times New Roman"/>
          <w:sz w:val="24"/>
          <w:szCs w:val="24"/>
        </w:rPr>
      </w:pPr>
    </w:p>
    <w:p w:rsidR="00457880" w:rsidRDefault="00CA30BD" w:rsidP="00AA607F">
      <w:pPr>
        <w:ind w:firstLine="709"/>
        <w:jc w:val="both"/>
        <w:rPr>
          <w:rFonts w:ascii="Times New Roman" w:hAnsi="Times New Roman" w:cs="Times New Roman"/>
          <w:color w:val="000000"/>
          <w:sz w:val="24"/>
          <w:szCs w:val="24"/>
        </w:rPr>
      </w:pPr>
      <w:r w:rsidRPr="00CA30BD">
        <w:rPr>
          <w:rFonts w:ascii="Times New Roman" w:hAnsi="Times New Roman" w:cs="Times New Roman"/>
          <w:sz w:val="24"/>
          <w:szCs w:val="24"/>
        </w:rPr>
        <w:t>8.5</w:t>
      </w:r>
      <w:r w:rsidR="005D5A10" w:rsidRPr="00CA30BD">
        <w:rPr>
          <w:rFonts w:ascii="Times New Roman" w:hAnsi="Times New Roman" w:cs="Times New Roman"/>
          <w:sz w:val="24"/>
          <w:szCs w:val="24"/>
        </w:rPr>
        <w:t>. Неполное рабочее время</w:t>
      </w:r>
    </w:p>
    <w:p w:rsidR="00CA30BD" w:rsidRDefault="00CA30BD" w:rsidP="00AA607F">
      <w:pPr>
        <w:ind w:firstLine="709"/>
        <w:jc w:val="both"/>
        <w:rPr>
          <w:rFonts w:ascii="Times New Roman" w:hAnsi="Times New Roman" w:cs="Times New Roman"/>
          <w:color w:val="000000"/>
          <w:sz w:val="24"/>
          <w:szCs w:val="24"/>
        </w:rPr>
      </w:pPr>
    </w:p>
    <w:p w:rsidR="005D5A10" w:rsidRPr="005D5A10" w:rsidRDefault="00CA30BD"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8.5</w:t>
      </w:r>
      <w:r w:rsidR="00B825F8">
        <w:rPr>
          <w:rFonts w:ascii="Times New Roman" w:hAnsi="Times New Roman" w:cs="Times New Roman"/>
          <w:color w:val="000000"/>
          <w:sz w:val="24"/>
          <w:szCs w:val="24"/>
        </w:rPr>
        <w:t>.1</w:t>
      </w:r>
      <w:r w:rsidR="005D5A10" w:rsidRPr="005D5A10">
        <w:rPr>
          <w:rFonts w:ascii="Times New Roman" w:hAnsi="Times New Roman" w:cs="Times New Roman"/>
          <w:color w:val="000000"/>
          <w:sz w:val="24"/>
          <w:szCs w:val="24"/>
        </w:rPr>
        <w:t>.  По заявлению работника</w:t>
      </w:r>
      <w:r w:rsidR="00E27871">
        <w:rPr>
          <w:rFonts w:ascii="Times New Roman" w:hAnsi="Times New Roman" w:cs="Times New Roman"/>
          <w:color w:val="000000"/>
          <w:sz w:val="24"/>
          <w:szCs w:val="24"/>
        </w:rPr>
        <w:t xml:space="preserve">, согласно </w:t>
      </w:r>
      <w:r w:rsidR="005D5A10" w:rsidRPr="005D5A10">
        <w:rPr>
          <w:rFonts w:ascii="Times New Roman" w:hAnsi="Times New Roman" w:cs="Times New Roman"/>
          <w:color w:val="000000"/>
          <w:sz w:val="24"/>
          <w:szCs w:val="24"/>
        </w:rPr>
        <w:t xml:space="preserve"> </w:t>
      </w:r>
      <w:proofErr w:type="gramStart"/>
      <w:r w:rsidR="00E27871" w:rsidRPr="00E27871">
        <w:rPr>
          <w:rFonts w:ascii="Times New Roman" w:hAnsi="Times New Roman" w:cs="Times New Roman"/>
          <w:sz w:val="24"/>
          <w:szCs w:val="24"/>
        </w:rPr>
        <w:t>ч</w:t>
      </w:r>
      <w:proofErr w:type="gramEnd"/>
      <w:r w:rsidR="00E27871" w:rsidRPr="00E27871">
        <w:rPr>
          <w:rFonts w:ascii="Times New Roman" w:hAnsi="Times New Roman" w:cs="Times New Roman"/>
          <w:sz w:val="24"/>
          <w:szCs w:val="24"/>
        </w:rPr>
        <w:t>.</w:t>
      </w:r>
      <w:r w:rsidR="00E27871" w:rsidRPr="00E27871">
        <w:rPr>
          <w:rFonts w:ascii="Times New Roman" w:hAnsi="Times New Roman" w:cs="Times New Roman"/>
          <w:sz w:val="24"/>
          <w:szCs w:val="24"/>
          <w:shd w:val="clear" w:color="auto" w:fill="FFFFFF"/>
        </w:rPr>
        <w:t> </w:t>
      </w:r>
      <w:r w:rsidR="00E27871" w:rsidRPr="00E27871">
        <w:rPr>
          <w:rFonts w:ascii="Times New Roman" w:hAnsi="Times New Roman" w:cs="Times New Roman"/>
          <w:sz w:val="24"/>
          <w:szCs w:val="24"/>
        </w:rPr>
        <w:t>1 ст.</w:t>
      </w:r>
      <w:r w:rsidR="00E27871" w:rsidRPr="00E27871">
        <w:rPr>
          <w:rFonts w:ascii="Times New Roman" w:hAnsi="Times New Roman" w:cs="Times New Roman"/>
          <w:sz w:val="24"/>
          <w:szCs w:val="24"/>
          <w:shd w:val="clear" w:color="auto" w:fill="FFFFFF"/>
        </w:rPr>
        <w:t> </w:t>
      </w:r>
      <w:r w:rsidR="00E27871" w:rsidRPr="00E27871">
        <w:rPr>
          <w:rFonts w:ascii="Times New Roman" w:hAnsi="Times New Roman" w:cs="Times New Roman"/>
          <w:sz w:val="24"/>
          <w:szCs w:val="24"/>
        </w:rPr>
        <w:t>93 ТК РФ</w:t>
      </w:r>
      <w:r w:rsidR="00E27871">
        <w:rPr>
          <w:rFonts w:ascii="Times New Roman" w:hAnsi="Times New Roman" w:cs="Times New Roman"/>
          <w:sz w:val="24"/>
          <w:szCs w:val="24"/>
        </w:rPr>
        <w:t xml:space="preserve"> </w:t>
      </w:r>
      <w:r w:rsidR="00E27871">
        <w:rPr>
          <w:rFonts w:ascii="Times New Roman" w:hAnsi="Times New Roman" w:cs="Times New Roman"/>
          <w:color w:val="000000"/>
          <w:sz w:val="24"/>
          <w:szCs w:val="24"/>
        </w:rPr>
        <w:t xml:space="preserve"> </w:t>
      </w:r>
      <w:r w:rsidR="005D5A10" w:rsidRPr="005D5A10">
        <w:rPr>
          <w:rFonts w:ascii="Times New Roman" w:hAnsi="Times New Roman" w:cs="Times New Roman"/>
          <w:color w:val="000000"/>
          <w:sz w:val="24"/>
          <w:szCs w:val="24"/>
        </w:rPr>
        <w:t>неполное рабочее время устанавливается:</w:t>
      </w:r>
    </w:p>
    <w:p w:rsidR="005D5A10" w:rsidRPr="005D5A10" w:rsidRDefault="005D5A10" w:rsidP="00AA607F">
      <w:pPr>
        <w:ind w:firstLine="709"/>
        <w:jc w:val="both"/>
        <w:rPr>
          <w:rFonts w:ascii="Times New Roman" w:hAnsi="Times New Roman" w:cs="Times New Roman"/>
          <w:color w:val="000000"/>
          <w:sz w:val="24"/>
          <w:szCs w:val="24"/>
        </w:rPr>
      </w:pPr>
      <w:r w:rsidRPr="005D5A10">
        <w:rPr>
          <w:rFonts w:ascii="Times New Roman" w:hAnsi="Times New Roman" w:cs="Times New Roman"/>
          <w:color w:val="000000"/>
          <w:sz w:val="24"/>
          <w:szCs w:val="24"/>
        </w:rPr>
        <w:t>• беременным женщинам;</w:t>
      </w:r>
    </w:p>
    <w:p w:rsidR="005D5A10" w:rsidRPr="005D5A10" w:rsidRDefault="005D5A10" w:rsidP="00AA607F">
      <w:pPr>
        <w:ind w:firstLine="709"/>
        <w:jc w:val="both"/>
        <w:rPr>
          <w:rFonts w:ascii="Times New Roman" w:hAnsi="Times New Roman" w:cs="Times New Roman"/>
          <w:color w:val="000000"/>
          <w:sz w:val="24"/>
          <w:szCs w:val="24"/>
        </w:rPr>
      </w:pPr>
      <w:r w:rsidRPr="005D5A10">
        <w:rPr>
          <w:rFonts w:ascii="Times New Roman" w:hAnsi="Times New Roman" w:cs="Times New Roman"/>
          <w:color w:val="000000"/>
          <w:sz w:val="24"/>
          <w:szCs w:val="24"/>
        </w:rPr>
        <w:t xml:space="preserve">• одному из родителей, опекуну, попечителю с ребенком до 14 лет или ребенком-инвалидом до 18 лет. </w:t>
      </w:r>
    </w:p>
    <w:p w:rsidR="005D5A10" w:rsidRPr="005D5A10" w:rsidRDefault="005D5A10" w:rsidP="00AA607F">
      <w:pPr>
        <w:ind w:firstLine="709"/>
        <w:jc w:val="both"/>
        <w:rPr>
          <w:rFonts w:ascii="Times New Roman" w:hAnsi="Times New Roman" w:cs="Times New Roman"/>
          <w:color w:val="000000"/>
          <w:sz w:val="24"/>
          <w:szCs w:val="24"/>
        </w:rPr>
      </w:pPr>
      <w:r w:rsidRPr="005D5A10">
        <w:rPr>
          <w:rFonts w:ascii="Times New Roman" w:hAnsi="Times New Roman" w:cs="Times New Roman"/>
          <w:color w:val="000000"/>
          <w:sz w:val="24"/>
          <w:szCs w:val="24"/>
        </w:rPr>
        <w:t>• сотрудникам, которые ухаживают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A5306" w:rsidRDefault="00CA30BD"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8.5</w:t>
      </w:r>
      <w:r w:rsidR="00CA5306">
        <w:rPr>
          <w:rFonts w:ascii="Times New Roman" w:hAnsi="Times New Roman" w:cs="Times New Roman"/>
          <w:color w:val="000000"/>
          <w:sz w:val="24"/>
          <w:szCs w:val="24"/>
        </w:rPr>
        <w:t>.2</w:t>
      </w:r>
      <w:r w:rsidR="005D5A10" w:rsidRPr="005D5A10">
        <w:rPr>
          <w:rFonts w:ascii="Times New Roman" w:hAnsi="Times New Roman" w:cs="Times New Roman"/>
          <w:color w:val="000000"/>
          <w:sz w:val="24"/>
          <w:szCs w:val="24"/>
        </w:rPr>
        <w:t xml:space="preserve"> Неполное рабочее время устанавливается на срок, указанный в заявлении работника, но не дольше действия перечисленных условий. На основании заявления работника стороны подписывают дополнительное соглашение к трудовому договору о неполном рабочем времени. </w:t>
      </w:r>
    </w:p>
    <w:p w:rsidR="005D5A10" w:rsidRPr="005D5A10" w:rsidRDefault="00CA30BD"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8.5</w:t>
      </w:r>
      <w:r w:rsidR="00CA5306">
        <w:rPr>
          <w:rFonts w:ascii="Times New Roman" w:hAnsi="Times New Roman" w:cs="Times New Roman"/>
          <w:color w:val="000000"/>
          <w:sz w:val="24"/>
          <w:szCs w:val="24"/>
        </w:rPr>
        <w:t>.3</w:t>
      </w:r>
      <w:r w:rsidR="005D5A10" w:rsidRPr="005D5A10">
        <w:rPr>
          <w:rFonts w:ascii="Times New Roman" w:hAnsi="Times New Roman" w:cs="Times New Roman"/>
          <w:color w:val="000000"/>
          <w:sz w:val="24"/>
          <w:szCs w:val="24"/>
        </w:rPr>
        <w:t xml:space="preserve"> Работа на условиях неполного рабочего времени оплачивается пропорционально отработанному времени.</w:t>
      </w:r>
    </w:p>
    <w:p w:rsidR="00D361BB" w:rsidRDefault="00CA30BD"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8.5</w:t>
      </w:r>
      <w:r w:rsidR="00CA5306">
        <w:rPr>
          <w:rFonts w:ascii="Times New Roman" w:hAnsi="Times New Roman" w:cs="Times New Roman"/>
          <w:color w:val="000000"/>
          <w:sz w:val="24"/>
          <w:szCs w:val="24"/>
        </w:rPr>
        <w:t>.4</w:t>
      </w:r>
      <w:r w:rsidR="005D5A10" w:rsidRPr="005D5A10">
        <w:rPr>
          <w:rFonts w:ascii="Times New Roman" w:hAnsi="Times New Roman" w:cs="Times New Roman"/>
          <w:color w:val="000000"/>
          <w:sz w:val="24"/>
          <w:szCs w:val="24"/>
        </w:rPr>
        <w:t xml:space="preserve">. При установлении неполного рабочего времени   время начала и окончания работы устанавливаются  в пределах общего графика рабочего времени в организации. </w:t>
      </w:r>
    </w:p>
    <w:p w:rsidR="00694098" w:rsidRDefault="00694098" w:rsidP="00AA607F">
      <w:pPr>
        <w:ind w:firstLine="709"/>
        <w:jc w:val="both"/>
        <w:rPr>
          <w:rFonts w:ascii="Times New Roman" w:hAnsi="Times New Roman" w:cs="Times New Roman"/>
          <w:color w:val="000000"/>
          <w:sz w:val="24"/>
          <w:szCs w:val="24"/>
        </w:rPr>
      </w:pPr>
    </w:p>
    <w:p w:rsidR="00163F86" w:rsidRDefault="00694098" w:rsidP="00AA607F">
      <w:pPr>
        <w:widowControl/>
        <w:autoSpaceDE/>
        <w:autoSpaceDN/>
        <w:adjustRightInd/>
        <w:ind w:firstLine="709"/>
        <w:jc w:val="both"/>
        <w:rPr>
          <w:rFonts w:ascii="Times New Roman" w:hAnsi="Times New Roman" w:cs="Times New Roman"/>
          <w:b/>
          <w:sz w:val="24"/>
          <w:szCs w:val="24"/>
        </w:rPr>
      </w:pPr>
      <w:r>
        <w:rPr>
          <w:rFonts w:ascii="Times New Roman" w:hAnsi="Times New Roman" w:cs="Times New Roman"/>
          <w:b/>
          <w:sz w:val="24"/>
          <w:szCs w:val="24"/>
        </w:rPr>
        <w:t>8.6</w:t>
      </w:r>
      <w:r w:rsidR="00CA5306" w:rsidRPr="00CA5306">
        <w:rPr>
          <w:rFonts w:ascii="Times New Roman" w:hAnsi="Times New Roman" w:cs="Times New Roman"/>
          <w:b/>
          <w:sz w:val="24"/>
          <w:szCs w:val="24"/>
        </w:rPr>
        <w:t>.</w:t>
      </w:r>
      <w:r w:rsidR="00163F86" w:rsidRPr="00CA5306">
        <w:rPr>
          <w:rFonts w:ascii="Times New Roman" w:hAnsi="Times New Roman" w:cs="Times New Roman"/>
          <w:b/>
          <w:sz w:val="24"/>
          <w:szCs w:val="24"/>
        </w:rPr>
        <w:t xml:space="preserve"> Привлечение к сверхурочной  работе,</w:t>
      </w:r>
      <w:r w:rsidR="00163F86" w:rsidRPr="00CA5306">
        <w:rPr>
          <w:rFonts w:ascii="Times New Roman" w:hAnsi="Times New Roman" w:cs="Times New Roman"/>
          <w:b/>
          <w:color w:val="000000"/>
          <w:sz w:val="24"/>
          <w:szCs w:val="24"/>
        </w:rPr>
        <w:t xml:space="preserve">  работе в ночное время, работе в выходной, нерабочий праздничный день</w:t>
      </w:r>
      <w:r w:rsidR="0081127D" w:rsidRPr="0081127D">
        <w:rPr>
          <w:sz w:val="28"/>
          <w:szCs w:val="28"/>
        </w:rPr>
        <w:t xml:space="preserve"> </w:t>
      </w:r>
    </w:p>
    <w:p w:rsidR="0081127D" w:rsidRPr="00CA5306" w:rsidRDefault="0081127D" w:rsidP="00AA607F">
      <w:pPr>
        <w:widowControl/>
        <w:autoSpaceDE/>
        <w:autoSpaceDN/>
        <w:adjustRightInd/>
        <w:ind w:firstLine="709"/>
        <w:jc w:val="both"/>
        <w:rPr>
          <w:rFonts w:ascii="Times New Roman" w:hAnsi="Times New Roman" w:cs="Times New Roman"/>
          <w:b/>
          <w:color w:val="000000"/>
          <w:sz w:val="24"/>
          <w:szCs w:val="24"/>
        </w:rPr>
      </w:pPr>
    </w:p>
    <w:p w:rsidR="00163F86" w:rsidRDefault="00694098" w:rsidP="00AA607F">
      <w:pPr>
        <w:widowControl/>
        <w:autoSpaceDE/>
        <w:autoSpaceDN/>
        <w:adjustRightInd/>
        <w:ind w:firstLine="709"/>
        <w:jc w:val="both"/>
        <w:rPr>
          <w:rFonts w:ascii="Times New Roman" w:hAnsi="Times New Roman" w:cs="Times New Roman"/>
          <w:color w:val="000000"/>
          <w:sz w:val="24"/>
          <w:szCs w:val="24"/>
        </w:rPr>
      </w:pPr>
      <w:r>
        <w:rPr>
          <w:rFonts w:ascii="Times New Roman" w:hAnsi="Times New Roman" w:cs="Times New Roman"/>
          <w:sz w:val="24"/>
          <w:szCs w:val="24"/>
        </w:rPr>
        <w:t>8.6</w:t>
      </w:r>
      <w:r w:rsidR="00163F86" w:rsidRPr="00E53C13">
        <w:rPr>
          <w:rFonts w:ascii="Times New Roman" w:hAnsi="Times New Roman" w:cs="Times New Roman"/>
          <w:sz w:val="24"/>
          <w:szCs w:val="24"/>
        </w:rPr>
        <w:t xml:space="preserve">.1. </w:t>
      </w:r>
      <w:r w:rsidR="00163F86" w:rsidRPr="00163F86">
        <w:rPr>
          <w:rFonts w:ascii="Times New Roman" w:hAnsi="Times New Roman" w:cs="Times New Roman"/>
          <w:color w:val="000000"/>
          <w:sz w:val="24"/>
          <w:szCs w:val="24"/>
        </w:rPr>
        <w:t xml:space="preserve">Работник </w:t>
      </w:r>
      <w:r w:rsidR="00310FD0">
        <w:rPr>
          <w:rFonts w:ascii="Times New Roman" w:hAnsi="Times New Roman" w:cs="Times New Roman"/>
          <w:color w:val="000000"/>
          <w:sz w:val="24"/>
          <w:szCs w:val="24"/>
        </w:rPr>
        <w:t>может привлекать</w:t>
      </w:r>
      <w:r w:rsidR="00163F86" w:rsidRPr="00163F86">
        <w:rPr>
          <w:rFonts w:ascii="Times New Roman" w:hAnsi="Times New Roman" w:cs="Times New Roman"/>
          <w:color w:val="000000"/>
          <w:sz w:val="24"/>
          <w:szCs w:val="24"/>
        </w:rPr>
        <w:t>ся к работе в выходной или нерабочий праздничный день по письмен</w:t>
      </w:r>
      <w:r w:rsidR="007232B0">
        <w:rPr>
          <w:rFonts w:ascii="Times New Roman" w:hAnsi="Times New Roman" w:cs="Times New Roman"/>
          <w:color w:val="000000"/>
          <w:sz w:val="24"/>
          <w:szCs w:val="24"/>
        </w:rPr>
        <w:t xml:space="preserve">ному распоряжению работодателя в соответствии со </w:t>
      </w:r>
      <w:r w:rsidR="007232B0" w:rsidRPr="007232B0">
        <w:rPr>
          <w:rFonts w:ascii="Times New Roman" w:hAnsi="Times New Roman" w:cs="Times New Roman"/>
          <w:sz w:val="24"/>
          <w:szCs w:val="24"/>
        </w:rPr>
        <w:t>ст. ст. 99 и 113 ТК РФ</w:t>
      </w:r>
      <w:r w:rsidR="007232B0">
        <w:rPr>
          <w:rFonts w:ascii="Times New Roman" w:hAnsi="Times New Roman" w:cs="Times New Roman"/>
          <w:sz w:val="24"/>
          <w:szCs w:val="24"/>
        </w:rPr>
        <w:t>.</w:t>
      </w:r>
    </w:p>
    <w:p w:rsidR="00163F86" w:rsidRDefault="00694098" w:rsidP="00AA607F">
      <w:pPr>
        <w:widowControl/>
        <w:autoSpaceDE/>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8.6</w:t>
      </w:r>
      <w:r w:rsidR="00310FD0">
        <w:rPr>
          <w:rFonts w:ascii="Times New Roman" w:hAnsi="Times New Roman" w:cs="Times New Roman"/>
          <w:color w:val="000000"/>
          <w:sz w:val="24"/>
          <w:szCs w:val="24"/>
        </w:rPr>
        <w:t>.2</w:t>
      </w:r>
      <w:r w:rsidR="00163F86" w:rsidRPr="00163F86">
        <w:rPr>
          <w:rFonts w:ascii="Times New Roman" w:hAnsi="Times New Roman" w:cs="Times New Roman"/>
          <w:color w:val="000000"/>
          <w:sz w:val="24"/>
          <w:szCs w:val="24"/>
        </w:rPr>
        <w:t xml:space="preserve">.  К сверхурочной работе,  работе в выходной и нерабочий праздничный день, работе в ночное время  нельзя привлекать беременных женщин и  работников  в возрасте до восемнадцати лет. К сверхурочной работе нельзя привлекать </w:t>
      </w:r>
      <w:proofErr w:type="gramStart"/>
      <w:r w:rsidR="00163F86" w:rsidRPr="00163F86">
        <w:rPr>
          <w:rFonts w:ascii="Times New Roman" w:hAnsi="Times New Roman" w:cs="Times New Roman"/>
          <w:color w:val="000000"/>
          <w:sz w:val="24"/>
          <w:szCs w:val="24"/>
        </w:rPr>
        <w:t>работников</w:t>
      </w:r>
      <w:proofErr w:type="gramEnd"/>
      <w:r w:rsidR="00163F86" w:rsidRPr="00163F86">
        <w:rPr>
          <w:rFonts w:ascii="Times New Roman" w:hAnsi="Times New Roman" w:cs="Times New Roman"/>
          <w:color w:val="000000"/>
          <w:sz w:val="24"/>
          <w:szCs w:val="24"/>
        </w:rPr>
        <w:t xml:space="preserve"> с которым</w:t>
      </w:r>
      <w:r w:rsidR="00163F86">
        <w:rPr>
          <w:rFonts w:ascii="Times New Roman" w:hAnsi="Times New Roman" w:cs="Times New Roman"/>
          <w:color w:val="000000"/>
          <w:sz w:val="24"/>
          <w:szCs w:val="24"/>
        </w:rPr>
        <w:t>и заключен ученический договор.</w:t>
      </w:r>
    </w:p>
    <w:p w:rsidR="00BC3610" w:rsidRDefault="00694098" w:rsidP="00AA607F">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color w:val="000000"/>
          <w:sz w:val="24"/>
          <w:szCs w:val="24"/>
        </w:rPr>
        <w:t>8.6</w:t>
      </w:r>
      <w:r w:rsidR="00B62E2F">
        <w:rPr>
          <w:rFonts w:ascii="Times New Roman" w:hAnsi="Times New Roman" w:cs="Times New Roman"/>
          <w:color w:val="000000"/>
          <w:sz w:val="24"/>
          <w:szCs w:val="24"/>
        </w:rPr>
        <w:t>.3</w:t>
      </w:r>
      <w:r w:rsidR="00656C65">
        <w:rPr>
          <w:rFonts w:ascii="Times New Roman" w:hAnsi="Times New Roman" w:cs="Times New Roman"/>
          <w:color w:val="000000"/>
          <w:sz w:val="24"/>
          <w:szCs w:val="24"/>
        </w:rPr>
        <w:t>.</w:t>
      </w:r>
      <w:r w:rsidR="00163F86" w:rsidRPr="00163F86">
        <w:rPr>
          <w:rFonts w:ascii="Times New Roman" w:hAnsi="Times New Roman" w:cs="Times New Roman"/>
          <w:color w:val="000000"/>
          <w:sz w:val="24"/>
          <w:szCs w:val="24"/>
        </w:rPr>
        <w:t xml:space="preserve">  </w:t>
      </w:r>
      <w:proofErr w:type="gramStart"/>
      <w:r w:rsidR="00BC3610" w:rsidRPr="00CE2620">
        <w:rPr>
          <w:rFonts w:ascii="Times New Roman" w:hAnsi="Times New Roman" w:cs="Times New Roman"/>
          <w:sz w:val="24"/>
          <w:szCs w:val="24"/>
        </w:rPr>
        <w:t>Работодатель привлекает к работе в ночное время, сверхурочной работе и работе в выходные и нерабочие праздничные дни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r w:rsidR="00BC3610">
        <w:rPr>
          <w:rFonts w:ascii="Times New Roman" w:hAnsi="Times New Roman" w:cs="Times New Roman"/>
          <w:sz w:val="24"/>
          <w:szCs w:val="24"/>
        </w:rPr>
        <w:t>:</w:t>
      </w:r>
      <w:proofErr w:type="gramEnd"/>
    </w:p>
    <w:p w:rsidR="00BC3610" w:rsidRDefault="00D6706D" w:rsidP="00AA607F">
      <w:pPr>
        <w:widowControl/>
        <w:autoSpaceDE/>
        <w:autoSpaceDN/>
        <w:adjustRightInd/>
        <w:ind w:firstLine="709"/>
        <w:jc w:val="both"/>
        <w:rPr>
          <w:rFonts w:ascii="Times New Roman" w:hAnsi="Times New Roman" w:cs="Times New Roman"/>
          <w:color w:val="000000"/>
          <w:sz w:val="24"/>
          <w:szCs w:val="24"/>
        </w:rPr>
      </w:pPr>
      <w:r>
        <w:rPr>
          <w:rFonts w:ascii="Times New Roman" w:hAnsi="Times New Roman" w:cs="Times New Roman"/>
          <w:sz w:val="24"/>
          <w:szCs w:val="24"/>
        </w:rPr>
        <w:t>-</w:t>
      </w:r>
      <w:r w:rsidRPr="00D6706D">
        <w:rPr>
          <w:rFonts w:ascii="Georgia" w:hAnsi="Georgia" w:cs="Times New Roman"/>
          <w:color w:val="000000"/>
          <w:sz w:val="30"/>
          <w:szCs w:val="30"/>
        </w:rPr>
        <w:t xml:space="preserve"> </w:t>
      </w:r>
      <w:r>
        <w:rPr>
          <w:rFonts w:ascii="Times New Roman" w:hAnsi="Times New Roman" w:cs="Times New Roman"/>
          <w:color w:val="000000"/>
          <w:sz w:val="24"/>
          <w:szCs w:val="24"/>
        </w:rPr>
        <w:t>инвалидов, женщин, имеющих</w:t>
      </w:r>
      <w:r w:rsidRPr="00D6706D">
        <w:rPr>
          <w:rFonts w:ascii="Times New Roman" w:hAnsi="Times New Roman" w:cs="Times New Roman"/>
          <w:color w:val="000000"/>
          <w:sz w:val="24"/>
          <w:szCs w:val="24"/>
        </w:rPr>
        <w:t xml:space="preserve"> детей в</w:t>
      </w:r>
      <w:r>
        <w:rPr>
          <w:rFonts w:ascii="Times New Roman" w:hAnsi="Times New Roman" w:cs="Times New Roman"/>
          <w:color w:val="000000"/>
          <w:sz w:val="24"/>
          <w:szCs w:val="24"/>
        </w:rPr>
        <w:t> возрасте до трех лет, работников</w:t>
      </w:r>
      <w:r w:rsidRPr="00D6706D">
        <w:rPr>
          <w:rFonts w:ascii="Times New Roman" w:hAnsi="Times New Roman" w:cs="Times New Roman"/>
          <w:color w:val="000000"/>
          <w:sz w:val="24"/>
          <w:szCs w:val="24"/>
        </w:rPr>
        <w:t>, и</w:t>
      </w:r>
      <w:r>
        <w:rPr>
          <w:rFonts w:ascii="Times New Roman" w:hAnsi="Times New Roman" w:cs="Times New Roman"/>
          <w:color w:val="000000"/>
          <w:sz w:val="24"/>
          <w:szCs w:val="24"/>
        </w:rPr>
        <w:t>меющих</w:t>
      </w:r>
      <w:r w:rsidRPr="00D6706D">
        <w:rPr>
          <w:rFonts w:ascii="Times New Roman" w:hAnsi="Times New Roman" w:cs="Times New Roman"/>
          <w:color w:val="000000"/>
          <w:sz w:val="24"/>
          <w:szCs w:val="24"/>
        </w:rPr>
        <w:t xml:space="preserve"> детей-инвалидов</w:t>
      </w:r>
      <w:r>
        <w:rPr>
          <w:rFonts w:ascii="Times New Roman" w:hAnsi="Times New Roman" w:cs="Times New Roman"/>
          <w:color w:val="000000"/>
          <w:sz w:val="24"/>
          <w:szCs w:val="24"/>
        </w:rPr>
        <w:t>;</w:t>
      </w:r>
      <w:r w:rsidR="00BC3610" w:rsidRPr="00BC3610">
        <w:rPr>
          <w:rFonts w:ascii="Times New Roman" w:hAnsi="Times New Roman" w:cs="Times New Roman"/>
          <w:sz w:val="24"/>
          <w:szCs w:val="24"/>
        </w:rPr>
        <w:t xml:space="preserve"> </w:t>
      </w:r>
      <w:r w:rsidR="00BC3610" w:rsidRPr="002005EE">
        <w:rPr>
          <w:rFonts w:ascii="Times New Roman" w:hAnsi="Times New Roman" w:cs="Times New Roman"/>
          <w:sz w:val="24"/>
          <w:szCs w:val="24"/>
        </w:rPr>
        <w:t>имеющих ребенка в возрасте до 14 лет, если второй родитель мобилизован или служит по контракту</w:t>
      </w:r>
      <w:r>
        <w:rPr>
          <w:rFonts w:ascii="Times New Roman" w:hAnsi="Times New Roman" w:cs="Times New Roman"/>
          <w:sz w:val="24"/>
          <w:szCs w:val="24"/>
        </w:rPr>
        <w:t>;</w:t>
      </w:r>
      <w:r w:rsidR="00AA7FEE">
        <w:rPr>
          <w:rFonts w:ascii="Times New Roman" w:hAnsi="Times New Roman" w:cs="Times New Roman"/>
          <w:sz w:val="24"/>
          <w:szCs w:val="24"/>
        </w:rPr>
        <w:t xml:space="preserve"> </w:t>
      </w:r>
      <w:r w:rsidR="00AA7FEE">
        <w:rPr>
          <w:rFonts w:ascii="Times New Roman" w:hAnsi="Times New Roman"/>
          <w:sz w:val="24"/>
          <w:szCs w:val="24"/>
        </w:rPr>
        <w:t>Работник</w:t>
      </w:r>
      <w:r>
        <w:rPr>
          <w:rFonts w:ascii="Times New Roman" w:hAnsi="Times New Roman"/>
          <w:sz w:val="24"/>
          <w:szCs w:val="24"/>
        </w:rPr>
        <w:t>а</w:t>
      </w:r>
      <w:r w:rsidR="00AA7FEE">
        <w:rPr>
          <w:rFonts w:ascii="Times New Roman" w:hAnsi="Times New Roman"/>
          <w:sz w:val="24"/>
          <w:szCs w:val="24"/>
        </w:rPr>
        <w:t xml:space="preserve">, </w:t>
      </w:r>
      <w:r>
        <w:rPr>
          <w:rFonts w:ascii="Times New Roman" w:hAnsi="Times New Roman"/>
          <w:sz w:val="24"/>
          <w:szCs w:val="24"/>
        </w:rPr>
        <w:t>имеющего</w:t>
      </w:r>
      <w:r w:rsidR="00AA7FEE" w:rsidRPr="002005EE">
        <w:rPr>
          <w:rFonts w:ascii="Times New Roman" w:hAnsi="Times New Roman"/>
          <w:sz w:val="24"/>
          <w:szCs w:val="24"/>
        </w:rPr>
        <w:t xml:space="preserve"> ребенка в возрасте до 14 лет, если второй родитель мобилизован или служит по контракту</w:t>
      </w:r>
      <w:r>
        <w:rPr>
          <w:rFonts w:ascii="Times New Roman" w:hAnsi="Times New Roman"/>
          <w:sz w:val="24"/>
          <w:szCs w:val="24"/>
        </w:rPr>
        <w:t>.</w:t>
      </w:r>
      <w:r w:rsidR="00AA7FEE">
        <w:rPr>
          <w:rFonts w:ascii="Times New Roman" w:hAnsi="Times New Roman"/>
          <w:sz w:val="24"/>
          <w:szCs w:val="24"/>
        </w:rPr>
        <w:t xml:space="preserve"> </w:t>
      </w:r>
    </w:p>
    <w:p w:rsidR="00673CF7" w:rsidRDefault="00673CF7" w:rsidP="00AA607F">
      <w:pPr>
        <w:widowControl/>
        <w:autoSpaceDE/>
        <w:autoSpaceDN/>
        <w:adjustRightInd/>
        <w:ind w:firstLine="709"/>
        <w:jc w:val="both"/>
        <w:rPr>
          <w:rFonts w:ascii="Times New Roman" w:hAnsi="Times New Roman" w:cs="Times New Roman"/>
          <w:color w:val="000000"/>
          <w:sz w:val="24"/>
          <w:szCs w:val="24"/>
        </w:rPr>
      </w:pPr>
    </w:p>
    <w:p w:rsidR="000D7A94" w:rsidRDefault="00694098" w:rsidP="00AA607F">
      <w:pPr>
        <w:widowControl/>
        <w:autoSpaceDE/>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8.6</w:t>
      </w:r>
      <w:r w:rsidR="00B62E2F">
        <w:rPr>
          <w:rFonts w:ascii="Times New Roman" w:hAnsi="Times New Roman" w:cs="Times New Roman"/>
          <w:color w:val="000000"/>
          <w:sz w:val="24"/>
          <w:szCs w:val="24"/>
        </w:rPr>
        <w:t>.4</w:t>
      </w:r>
      <w:r w:rsidR="00C62C0F">
        <w:rPr>
          <w:rFonts w:ascii="Times New Roman" w:hAnsi="Times New Roman" w:cs="Times New Roman"/>
          <w:color w:val="000000"/>
          <w:sz w:val="24"/>
          <w:szCs w:val="24"/>
        </w:rPr>
        <w:t xml:space="preserve">. Работники </w:t>
      </w:r>
      <w:r w:rsidR="00163F86" w:rsidRPr="00163F86">
        <w:rPr>
          <w:rFonts w:ascii="Times New Roman" w:hAnsi="Times New Roman" w:cs="Times New Roman"/>
          <w:color w:val="000000"/>
          <w:sz w:val="24"/>
          <w:szCs w:val="24"/>
        </w:rPr>
        <w:t>привлекаются к работе в выходные и нерабочие пр</w:t>
      </w:r>
      <w:r w:rsidR="000D7A94">
        <w:rPr>
          <w:rFonts w:ascii="Times New Roman" w:hAnsi="Times New Roman" w:cs="Times New Roman"/>
          <w:color w:val="000000"/>
          <w:sz w:val="24"/>
          <w:szCs w:val="24"/>
        </w:rPr>
        <w:t>аздничные дни  без их согласия:</w:t>
      </w:r>
    </w:p>
    <w:p w:rsidR="000D7A94" w:rsidRDefault="00163F86" w:rsidP="00AA607F">
      <w:pPr>
        <w:widowControl/>
        <w:autoSpaceDE/>
        <w:autoSpaceDN/>
        <w:adjustRightInd/>
        <w:ind w:firstLine="709"/>
        <w:jc w:val="both"/>
        <w:rPr>
          <w:rFonts w:ascii="Times New Roman" w:hAnsi="Times New Roman" w:cs="Times New Roman"/>
          <w:color w:val="000000"/>
          <w:sz w:val="24"/>
          <w:szCs w:val="24"/>
        </w:rPr>
      </w:pPr>
      <w:r w:rsidRPr="00163F86">
        <w:rPr>
          <w:rFonts w:ascii="Times New Roman" w:hAnsi="Times New Roman" w:cs="Times New Roman"/>
          <w:color w:val="000000"/>
          <w:sz w:val="24"/>
          <w:szCs w:val="24"/>
        </w:rPr>
        <w:t xml:space="preserve">1) для предотвращения катастрофы, производственной аварии либо устранения последствий катастрофы, производственной </w:t>
      </w:r>
      <w:r w:rsidR="000D7A94">
        <w:rPr>
          <w:rFonts w:ascii="Times New Roman" w:hAnsi="Times New Roman" w:cs="Times New Roman"/>
          <w:color w:val="000000"/>
          <w:sz w:val="24"/>
          <w:szCs w:val="24"/>
        </w:rPr>
        <w:t>аварии или стихийного бедствия;</w:t>
      </w:r>
    </w:p>
    <w:p w:rsidR="000D7A94" w:rsidRDefault="00163F86" w:rsidP="00AA607F">
      <w:pPr>
        <w:widowControl/>
        <w:autoSpaceDE/>
        <w:autoSpaceDN/>
        <w:adjustRightInd/>
        <w:ind w:firstLine="709"/>
        <w:jc w:val="both"/>
        <w:rPr>
          <w:rFonts w:ascii="Times New Roman" w:hAnsi="Times New Roman" w:cs="Times New Roman"/>
          <w:color w:val="000000"/>
          <w:sz w:val="24"/>
          <w:szCs w:val="24"/>
        </w:rPr>
      </w:pPr>
      <w:r w:rsidRPr="00163F86">
        <w:rPr>
          <w:rFonts w:ascii="Times New Roman" w:hAnsi="Times New Roman" w:cs="Times New Roman"/>
          <w:color w:val="000000"/>
          <w:sz w:val="24"/>
          <w:szCs w:val="24"/>
        </w:rPr>
        <w:t>2) предотвращения несчастных случаев, уничтожения или порчи имущества работодателя, государственног</w:t>
      </w:r>
      <w:r w:rsidR="000D7A94">
        <w:rPr>
          <w:rFonts w:ascii="Times New Roman" w:hAnsi="Times New Roman" w:cs="Times New Roman"/>
          <w:color w:val="000000"/>
          <w:sz w:val="24"/>
          <w:szCs w:val="24"/>
        </w:rPr>
        <w:t>о или муниципального имущества;</w:t>
      </w:r>
    </w:p>
    <w:p w:rsidR="000D7A94" w:rsidRDefault="00163F86" w:rsidP="00AA607F">
      <w:pPr>
        <w:shd w:val="clear" w:color="auto" w:fill="FFFFFF"/>
        <w:spacing w:after="240" w:line="469" w:lineRule="atLeast"/>
        <w:ind w:firstLine="709"/>
        <w:textAlignment w:val="top"/>
        <w:rPr>
          <w:rFonts w:ascii="Times New Roman" w:hAnsi="Times New Roman" w:cs="Times New Roman"/>
          <w:color w:val="000000"/>
          <w:sz w:val="24"/>
          <w:szCs w:val="24"/>
        </w:rPr>
      </w:pPr>
      <w:proofErr w:type="gramStart"/>
      <w:r w:rsidRPr="00D6706D">
        <w:rPr>
          <w:rFonts w:ascii="Times New Roman" w:hAnsi="Times New Roman" w:cs="Times New Roman"/>
          <w:sz w:val="24"/>
          <w:szCs w:val="24"/>
        </w:rPr>
        <w:t xml:space="preserve">3)  выполнения работ, необходимость которых обусловлена введением чрезвычайного </w:t>
      </w:r>
      <w:r w:rsidRPr="00D6706D">
        <w:rPr>
          <w:rFonts w:ascii="Times New Roman" w:hAnsi="Times New Roman" w:cs="Times New Roman"/>
          <w:sz w:val="24"/>
          <w:szCs w:val="24"/>
        </w:rPr>
        <w:lastRenderedPageBreak/>
        <w:t>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w:t>
      </w:r>
      <w:r w:rsidR="000D7A94" w:rsidRPr="00D6706D">
        <w:rPr>
          <w:rFonts w:ascii="Times New Roman" w:hAnsi="Times New Roman" w:cs="Times New Roman"/>
          <w:sz w:val="24"/>
          <w:szCs w:val="24"/>
        </w:rPr>
        <w:t xml:space="preserve"> всего населения или его части.</w:t>
      </w:r>
      <w:proofErr w:type="gramEnd"/>
      <w:r w:rsidR="00D6706D" w:rsidRPr="00D6706D">
        <w:rPr>
          <w:rFonts w:ascii="Times New Roman" w:hAnsi="Times New Roman" w:cs="Times New Roman"/>
          <w:sz w:val="24"/>
          <w:szCs w:val="24"/>
        </w:rPr>
        <w:t xml:space="preserve"> Чтобы привлечь сотрудника к сверхурочной работе по иным основаниям, требуется получить его письменное согласие и учесть мнение профкома, </w:t>
      </w:r>
      <w:hyperlink r:id="rId22" w:anchor="ZAP2C4K3GV" w:tgtFrame="_blank" w:history="1">
        <w:proofErr w:type="gramStart"/>
        <w:r w:rsidR="00D6706D" w:rsidRPr="00D6706D">
          <w:rPr>
            <w:rFonts w:ascii="Times New Roman" w:hAnsi="Times New Roman" w:cs="Times New Roman"/>
            <w:sz w:val="24"/>
            <w:szCs w:val="24"/>
          </w:rPr>
          <w:t>ч</w:t>
        </w:r>
        <w:proofErr w:type="gramEnd"/>
        <w:r w:rsidR="00D6706D" w:rsidRPr="00D6706D">
          <w:rPr>
            <w:rFonts w:ascii="Times New Roman" w:hAnsi="Times New Roman" w:cs="Times New Roman"/>
            <w:sz w:val="24"/>
            <w:szCs w:val="24"/>
          </w:rPr>
          <w:t>. 4</w:t>
        </w:r>
      </w:hyperlink>
      <w:r w:rsidR="00D6706D" w:rsidRPr="00D6706D">
        <w:rPr>
          <w:rFonts w:ascii="Times New Roman" w:hAnsi="Times New Roman" w:cs="Times New Roman"/>
          <w:sz w:val="24"/>
          <w:szCs w:val="24"/>
        </w:rPr>
        <w:t> ст. 99 ТК.</w:t>
      </w:r>
      <w:r w:rsidR="008A23B0" w:rsidRPr="008A23B0">
        <w:rPr>
          <w:rFonts w:ascii="Georgia" w:hAnsi="Georgia" w:cs="Times New Roman"/>
          <w:color w:val="000000"/>
          <w:sz w:val="30"/>
          <w:szCs w:val="30"/>
        </w:rPr>
        <w:t xml:space="preserve"> </w:t>
      </w:r>
      <w:r w:rsidR="008A23B0" w:rsidRPr="00663BAA">
        <w:rPr>
          <w:rFonts w:ascii="Georgia" w:hAnsi="Georgia" w:cs="Times New Roman"/>
          <w:color w:val="000000"/>
          <w:sz w:val="30"/>
          <w:szCs w:val="30"/>
        </w:rPr>
        <w:t xml:space="preserve"> </w:t>
      </w:r>
      <w:r w:rsidR="008A23B0">
        <w:rPr>
          <w:rFonts w:ascii="Times New Roman" w:hAnsi="Times New Roman" w:cs="Times New Roman"/>
          <w:color w:val="000000"/>
          <w:sz w:val="24"/>
          <w:szCs w:val="24"/>
        </w:rPr>
        <w:t>С</w:t>
      </w:r>
      <w:r w:rsidR="008A23B0" w:rsidRPr="008A23B0">
        <w:rPr>
          <w:rFonts w:ascii="Times New Roman" w:hAnsi="Times New Roman" w:cs="Times New Roman"/>
          <w:color w:val="000000"/>
          <w:sz w:val="24"/>
          <w:szCs w:val="24"/>
        </w:rPr>
        <w:t xml:space="preserve">огласие </w:t>
      </w:r>
      <w:r w:rsidR="008A23B0">
        <w:rPr>
          <w:rFonts w:ascii="Times New Roman" w:hAnsi="Times New Roman" w:cs="Times New Roman"/>
          <w:color w:val="000000"/>
          <w:sz w:val="24"/>
          <w:szCs w:val="24"/>
        </w:rPr>
        <w:t xml:space="preserve">Работника </w:t>
      </w:r>
      <w:r w:rsidR="00E35C6C">
        <w:rPr>
          <w:rFonts w:ascii="Times New Roman" w:hAnsi="Times New Roman" w:cs="Times New Roman"/>
          <w:color w:val="000000"/>
          <w:sz w:val="24"/>
          <w:szCs w:val="24"/>
        </w:rPr>
        <w:t>оформляется</w:t>
      </w:r>
      <w:r w:rsidR="008A23B0" w:rsidRPr="008A23B0">
        <w:rPr>
          <w:rFonts w:ascii="Times New Roman" w:hAnsi="Times New Roman" w:cs="Times New Roman"/>
          <w:color w:val="000000"/>
          <w:sz w:val="24"/>
          <w:szCs w:val="24"/>
        </w:rPr>
        <w:t xml:space="preserve"> в письменном виде до начала выполнения работ</w:t>
      </w:r>
      <w:r w:rsidR="008A23B0">
        <w:rPr>
          <w:rFonts w:ascii="Times New Roman" w:hAnsi="Times New Roman" w:cs="Times New Roman"/>
          <w:color w:val="000000"/>
          <w:sz w:val="24"/>
          <w:szCs w:val="24"/>
        </w:rPr>
        <w:t>.</w:t>
      </w:r>
    </w:p>
    <w:p w:rsidR="000D7A94" w:rsidRDefault="00694098" w:rsidP="00AA607F">
      <w:pPr>
        <w:widowControl/>
        <w:autoSpaceDE/>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8.6</w:t>
      </w:r>
      <w:r w:rsidR="00B62E2F">
        <w:rPr>
          <w:rFonts w:ascii="Times New Roman" w:hAnsi="Times New Roman" w:cs="Times New Roman"/>
          <w:color w:val="000000"/>
          <w:sz w:val="24"/>
          <w:szCs w:val="24"/>
        </w:rPr>
        <w:t>.5</w:t>
      </w:r>
      <w:r w:rsidR="00A1469E">
        <w:rPr>
          <w:rFonts w:ascii="Times New Roman" w:hAnsi="Times New Roman" w:cs="Times New Roman"/>
          <w:color w:val="000000"/>
          <w:sz w:val="24"/>
          <w:szCs w:val="24"/>
        </w:rPr>
        <w:t>.</w:t>
      </w:r>
      <w:r w:rsidR="00163F86" w:rsidRPr="00163F86">
        <w:rPr>
          <w:rFonts w:ascii="Times New Roman" w:hAnsi="Times New Roman" w:cs="Times New Roman"/>
          <w:color w:val="000000"/>
          <w:sz w:val="24"/>
          <w:szCs w:val="24"/>
        </w:rPr>
        <w:t xml:space="preserve">  Распоряжения о привлечении к работе в выходной (нерабочий праздничный) день и к сверхурочной работе офо</w:t>
      </w:r>
      <w:r w:rsidR="00B62E2F">
        <w:rPr>
          <w:rFonts w:ascii="Times New Roman" w:hAnsi="Times New Roman" w:cs="Times New Roman"/>
          <w:color w:val="000000"/>
          <w:sz w:val="24"/>
          <w:szCs w:val="24"/>
        </w:rPr>
        <w:t>рмляются приказом директора.</w:t>
      </w:r>
    </w:p>
    <w:p w:rsidR="00CB6EFD" w:rsidRDefault="00694098" w:rsidP="00AA607F">
      <w:pPr>
        <w:widowControl/>
        <w:autoSpaceDE/>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8.6</w:t>
      </w:r>
      <w:r w:rsidR="00B62E2F">
        <w:rPr>
          <w:rFonts w:ascii="Times New Roman" w:hAnsi="Times New Roman" w:cs="Times New Roman"/>
          <w:color w:val="000000"/>
          <w:sz w:val="24"/>
          <w:szCs w:val="24"/>
        </w:rPr>
        <w:t>.</w:t>
      </w:r>
      <w:r w:rsidR="00163F86" w:rsidRPr="00163F86">
        <w:rPr>
          <w:rFonts w:ascii="Times New Roman" w:hAnsi="Times New Roman" w:cs="Times New Roman"/>
          <w:color w:val="000000"/>
          <w:sz w:val="24"/>
          <w:szCs w:val="24"/>
        </w:rPr>
        <w:t xml:space="preserve">6. При работе в выходной или нерабочий праздничный день работнику предоставляется оплата работы в выходной день не менее чем в двойном размере или оплата в одинарном размере и неоплачиваемый день отдыха.  Работник  указывает желаемую компенсацию в согласии с привлечением к работе в выходной (нерабочий праздничный) день.  </w:t>
      </w:r>
    </w:p>
    <w:p w:rsidR="005B76F8" w:rsidRPr="00CB6EFD" w:rsidRDefault="00694098" w:rsidP="00AA607F">
      <w:pPr>
        <w:widowControl/>
        <w:autoSpaceDE/>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8.6</w:t>
      </w:r>
      <w:r w:rsidR="00CB6EFD">
        <w:rPr>
          <w:rFonts w:ascii="Times New Roman" w:hAnsi="Times New Roman" w:cs="Times New Roman"/>
          <w:color w:val="000000"/>
          <w:sz w:val="24"/>
          <w:szCs w:val="24"/>
        </w:rPr>
        <w:t xml:space="preserve">.7. </w:t>
      </w:r>
      <w:r w:rsidR="00E3673D" w:rsidRPr="00E3673D">
        <w:rPr>
          <w:rFonts w:ascii="Times New Roman" w:hAnsi="Times New Roman" w:cs="Times New Roman"/>
          <w:sz w:val="24"/>
          <w:szCs w:val="24"/>
        </w:rPr>
        <w:t>Если работник выбрал в качестве компенсации за работу в выходной  или нерабочий праздничный день оплату в одинарном размере и неоплачиваемый день отдыха, и этот день отдыха работнику не предоставили до его увольнения, в день увольнения работодатель компенсирует работнику неиспользованный день отдыха.</w:t>
      </w:r>
      <w:r w:rsidR="00E3673D" w:rsidRPr="00E3673D">
        <w:rPr>
          <w:rFonts w:ascii="Times New Roman" w:hAnsi="Times New Roman" w:cs="Times New Roman"/>
          <w:sz w:val="24"/>
          <w:szCs w:val="24"/>
        </w:rPr>
        <w:br/>
        <w:t>Компенсация рассчитывается как разница между оплатой работы по правилам статьи 153 Трудового кодекса Российской Федерации и произведенной за эти дни оплатой в одинарном размере. Компенсация выплачивается за все не</w:t>
      </w:r>
      <w:r w:rsidR="007232B0">
        <w:rPr>
          <w:rFonts w:ascii="Times New Roman" w:hAnsi="Times New Roman" w:cs="Times New Roman"/>
          <w:sz w:val="24"/>
          <w:szCs w:val="24"/>
        </w:rPr>
        <w:t xml:space="preserve"> </w:t>
      </w:r>
      <w:r w:rsidR="00E3673D" w:rsidRPr="00E3673D">
        <w:rPr>
          <w:rFonts w:ascii="Times New Roman" w:hAnsi="Times New Roman" w:cs="Times New Roman"/>
          <w:sz w:val="24"/>
          <w:szCs w:val="24"/>
        </w:rPr>
        <w:t>предоставленные другие дни отдых</w:t>
      </w:r>
      <w:r w:rsidR="00E3673D">
        <w:rPr>
          <w:rFonts w:ascii="Times New Roman" w:hAnsi="Times New Roman" w:cs="Times New Roman"/>
          <w:sz w:val="24"/>
          <w:szCs w:val="24"/>
        </w:rPr>
        <w:t>а за весь период работы в организац</w:t>
      </w:r>
      <w:r w:rsidR="00E3673D" w:rsidRPr="00E3673D">
        <w:rPr>
          <w:rFonts w:ascii="Times New Roman" w:hAnsi="Times New Roman" w:cs="Times New Roman"/>
          <w:sz w:val="24"/>
          <w:szCs w:val="24"/>
        </w:rPr>
        <w:t>ии</w:t>
      </w:r>
      <w:r w:rsidR="00E3673D">
        <w:t xml:space="preserve">. </w:t>
      </w:r>
    </w:p>
    <w:p w:rsidR="00E84E07" w:rsidRDefault="00E84E07" w:rsidP="00AA607F">
      <w:pPr>
        <w:widowControl/>
        <w:autoSpaceDE/>
        <w:autoSpaceDN/>
        <w:adjustRightInd/>
        <w:ind w:firstLine="709"/>
        <w:jc w:val="both"/>
        <w:rPr>
          <w:rFonts w:ascii="Times New Roman" w:hAnsi="Times New Roman" w:cs="Times New Roman"/>
          <w:color w:val="000000"/>
          <w:sz w:val="24"/>
          <w:szCs w:val="24"/>
        </w:rPr>
      </w:pPr>
    </w:p>
    <w:p w:rsidR="00B21B94" w:rsidRPr="00B62E2F" w:rsidRDefault="00694098" w:rsidP="00AA607F">
      <w:pPr>
        <w:ind w:firstLine="709"/>
        <w:jc w:val="both"/>
        <w:rPr>
          <w:rFonts w:ascii="Times New Roman" w:hAnsi="Times New Roman" w:cs="Times New Roman"/>
          <w:b/>
          <w:sz w:val="24"/>
          <w:szCs w:val="24"/>
        </w:rPr>
      </w:pPr>
      <w:r>
        <w:rPr>
          <w:rFonts w:ascii="Times New Roman" w:hAnsi="Times New Roman" w:cs="Times New Roman"/>
          <w:b/>
          <w:sz w:val="24"/>
          <w:szCs w:val="24"/>
        </w:rPr>
        <w:t>8</w:t>
      </w:r>
      <w:r w:rsidR="00DD2642">
        <w:rPr>
          <w:rFonts w:ascii="Times New Roman" w:hAnsi="Times New Roman" w:cs="Times New Roman"/>
          <w:b/>
          <w:sz w:val="24"/>
          <w:szCs w:val="24"/>
        </w:rPr>
        <w:t>.</w:t>
      </w:r>
      <w:r>
        <w:rPr>
          <w:rFonts w:ascii="Times New Roman" w:hAnsi="Times New Roman" w:cs="Times New Roman"/>
          <w:b/>
          <w:sz w:val="24"/>
          <w:szCs w:val="24"/>
        </w:rPr>
        <w:t>7</w:t>
      </w:r>
      <w:r w:rsidR="00DD2642">
        <w:rPr>
          <w:rFonts w:ascii="Times New Roman" w:hAnsi="Times New Roman" w:cs="Times New Roman"/>
          <w:b/>
          <w:sz w:val="24"/>
          <w:szCs w:val="24"/>
        </w:rPr>
        <w:t>.</w:t>
      </w:r>
      <w:r w:rsidR="00B21B94" w:rsidRPr="00B62E2F">
        <w:rPr>
          <w:rFonts w:ascii="Times New Roman" w:hAnsi="Times New Roman" w:cs="Times New Roman"/>
          <w:b/>
          <w:sz w:val="24"/>
          <w:szCs w:val="24"/>
        </w:rPr>
        <w:t xml:space="preserve"> Учет рабочего времени</w:t>
      </w:r>
    </w:p>
    <w:p w:rsidR="00B21B94" w:rsidRPr="00B21B94" w:rsidRDefault="00694098"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DD2642">
        <w:rPr>
          <w:rFonts w:ascii="Times New Roman" w:hAnsi="Times New Roman" w:cs="Times New Roman"/>
          <w:color w:val="000000"/>
          <w:sz w:val="24"/>
          <w:szCs w:val="24"/>
        </w:rPr>
        <w:t>.</w:t>
      </w:r>
      <w:r>
        <w:rPr>
          <w:rFonts w:ascii="Times New Roman" w:hAnsi="Times New Roman" w:cs="Times New Roman"/>
          <w:color w:val="000000"/>
          <w:sz w:val="24"/>
          <w:szCs w:val="24"/>
        </w:rPr>
        <w:t>7</w:t>
      </w:r>
      <w:r w:rsidR="00B21B94" w:rsidRPr="00B21B94">
        <w:rPr>
          <w:rFonts w:ascii="Times New Roman" w:hAnsi="Times New Roman" w:cs="Times New Roman"/>
          <w:color w:val="000000"/>
          <w:sz w:val="24"/>
          <w:szCs w:val="24"/>
        </w:rPr>
        <w:t>.1. Работодатель ведет учет времени, фактически отработанного каждым работником.</w:t>
      </w:r>
    </w:p>
    <w:p w:rsidR="00E002FD" w:rsidRDefault="00694098"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DD2642">
        <w:rPr>
          <w:rFonts w:ascii="Times New Roman" w:hAnsi="Times New Roman" w:cs="Times New Roman"/>
          <w:color w:val="000000"/>
          <w:sz w:val="24"/>
          <w:szCs w:val="24"/>
        </w:rPr>
        <w:t>.</w:t>
      </w:r>
      <w:r>
        <w:rPr>
          <w:rFonts w:ascii="Times New Roman" w:hAnsi="Times New Roman" w:cs="Times New Roman"/>
          <w:color w:val="000000"/>
          <w:sz w:val="24"/>
          <w:szCs w:val="24"/>
        </w:rPr>
        <w:t>7</w:t>
      </w:r>
      <w:r w:rsidR="00B21B94" w:rsidRPr="00B21B94">
        <w:rPr>
          <w:rFonts w:ascii="Times New Roman" w:hAnsi="Times New Roman" w:cs="Times New Roman"/>
          <w:color w:val="000000"/>
          <w:sz w:val="24"/>
          <w:szCs w:val="24"/>
        </w:rPr>
        <w:t>.2. Рабочее время учитывается в табеле учета рабочего времени.</w:t>
      </w:r>
    </w:p>
    <w:p w:rsidR="00CD7C1A" w:rsidRPr="0029154A" w:rsidRDefault="00694098" w:rsidP="00AA607F">
      <w:pPr>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8</w:t>
      </w:r>
      <w:r w:rsidR="00DD2642">
        <w:rPr>
          <w:rFonts w:ascii="Times New Roman" w:hAnsi="Times New Roman" w:cs="Times New Roman"/>
          <w:color w:val="000000"/>
          <w:sz w:val="24"/>
          <w:szCs w:val="24"/>
        </w:rPr>
        <w:t>.</w:t>
      </w:r>
      <w:r>
        <w:rPr>
          <w:rFonts w:ascii="Times New Roman" w:hAnsi="Times New Roman" w:cs="Times New Roman"/>
          <w:color w:val="000000"/>
          <w:sz w:val="24"/>
          <w:szCs w:val="24"/>
        </w:rPr>
        <w:t>7</w:t>
      </w:r>
      <w:r w:rsidR="00DD2642">
        <w:rPr>
          <w:rFonts w:ascii="Times New Roman" w:hAnsi="Times New Roman" w:cs="Times New Roman"/>
          <w:color w:val="000000"/>
          <w:sz w:val="24"/>
          <w:szCs w:val="24"/>
        </w:rPr>
        <w:t>.</w:t>
      </w:r>
      <w:r w:rsidR="00E84E07">
        <w:rPr>
          <w:rFonts w:ascii="Times New Roman" w:hAnsi="Times New Roman" w:cs="Times New Roman"/>
          <w:color w:val="000000"/>
          <w:sz w:val="24"/>
          <w:szCs w:val="24"/>
        </w:rPr>
        <w:t>3.График работы педагогических работников о</w:t>
      </w:r>
      <w:r w:rsidR="00A1469E">
        <w:rPr>
          <w:rFonts w:ascii="Times New Roman" w:hAnsi="Times New Roman" w:cs="Times New Roman"/>
          <w:color w:val="000000"/>
          <w:sz w:val="24"/>
          <w:szCs w:val="24"/>
        </w:rPr>
        <w:t>пределяется учебным расписанием, утвержденным приказом директора Организации.</w:t>
      </w:r>
      <w:r w:rsidR="00CD7C1A" w:rsidRPr="00CD7C1A">
        <w:rPr>
          <w:rFonts w:ascii="Times New Roman" w:hAnsi="Times New Roman" w:cs="Times New Roman"/>
          <w:sz w:val="24"/>
          <w:szCs w:val="24"/>
        </w:rPr>
        <w:t xml:space="preserve"> </w:t>
      </w:r>
      <w:r w:rsidR="00CD7C1A" w:rsidRPr="0029154A">
        <w:rPr>
          <w:rFonts w:ascii="Times New Roman" w:hAnsi="Times New Roman" w:cs="Times New Roman"/>
          <w:sz w:val="24"/>
          <w:szCs w:val="24"/>
        </w:rPr>
        <w:t>Учебное расписание составляется с учетом наиболее благоприятного режима труда и отдыха учащихся и педагогических работников.</w:t>
      </w:r>
    </w:p>
    <w:p w:rsidR="00E84E07" w:rsidRDefault="00CD7C1A" w:rsidP="00AA607F">
      <w:pPr>
        <w:spacing w:line="360" w:lineRule="auto"/>
        <w:ind w:firstLine="709"/>
        <w:jc w:val="both"/>
        <w:rPr>
          <w:rFonts w:ascii="Times New Roman" w:hAnsi="Times New Roman" w:cs="Times New Roman"/>
          <w:color w:val="000000"/>
          <w:sz w:val="24"/>
          <w:szCs w:val="24"/>
        </w:rPr>
      </w:pPr>
      <w:r w:rsidRPr="0029154A">
        <w:rPr>
          <w:rFonts w:ascii="Georgia" w:hAnsi="Georgia"/>
        </w:rPr>
        <w:t xml:space="preserve">Продолжительность рабочего времени </w:t>
      </w:r>
      <w:r w:rsidRPr="0029154A">
        <w:rPr>
          <w:rFonts w:ascii="Times New Roman" w:hAnsi="Times New Roman" w:cs="Times New Roman"/>
          <w:sz w:val="24"/>
          <w:szCs w:val="24"/>
        </w:rPr>
        <w:t>методистов и  педагога-организатора составляет 36 часов в неделю</w:t>
      </w:r>
      <w:r>
        <w:rPr>
          <w:rFonts w:ascii="Times New Roman" w:hAnsi="Times New Roman" w:cs="Times New Roman"/>
          <w:sz w:val="24"/>
          <w:szCs w:val="24"/>
        </w:rPr>
        <w:t>. Режим работы методистов и педагога-организатора в пятницу: с 8.00 до 12.00 часов.</w:t>
      </w:r>
    </w:p>
    <w:p w:rsidR="00CD7C1A" w:rsidRPr="00F8316C" w:rsidRDefault="00694098" w:rsidP="00AA607F">
      <w:pPr>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8</w:t>
      </w:r>
      <w:r w:rsidR="00DD2642">
        <w:rPr>
          <w:rFonts w:ascii="Times New Roman" w:hAnsi="Times New Roman" w:cs="Times New Roman"/>
          <w:color w:val="000000"/>
          <w:sz w:val="24"/>
          <w:szCs w:val="24"/>
        </w:rPr>
        <w:t>.</w:t>
      </w:r>
      <w:r>
        <w:rPr>
          <w:rFonts w:ascii="Times New Roman" w:hAnsi="Times New Roman" w:cs="Times New Roman"/>
          <w:color w:val="000000"/>
          <w:sz w:val="24"/>
          <w:szCs w:val="24"/>
        </w:rPr>
        <w:t>7</w:t>
      </w:r>
      <w:r w:rsidR="00E84E07" w:rsidRPr="00F8316C">
        <w:rPr>
          <w:rFonts w:ascii="Times New Roman" w:hAnsi="Times New Roman" w:cs="Times New Roman"/>
          <w:color w:val="000000"/>
          <w:sz w:val="24"/>
          <w:szCs w:val="24"/>
        </w:rPr>
        <w:t>.4</w:t>
      </w:r>
      <w:r w:rsidR="00A1469E" w:rsidRPr="00F8316C">
        <w:rPr>
          <w:rFonts w:ascii="Times New Roman" w:hAnsi="Times New Roman" w:cs="Times New Roman"/>
          <w:color w:val="000000"/>
          <w:sz w:val="24"/>
          <w:szCs w:val="24"/>
        </w:rPr>
        <w:t>.</w:t>
      </w:r>
      <w:r w:rsidR="00E84E07" w:rsidRPr="00F8316C">
        <w:rPr>
          <w:rFonts w:ascii="Times New Roman" w:hAnsi="Times New Roman" w:cs="Times New Roman"/>
          <w:color w:val="000000"/>
          <w:sz w:val="24"/>
          <w:szCs w:val="24"/>
        </w:rPr>
        <w:t xml:space="preserve"> График работы сторожей определяется графиком сменности</w:t>
      </w:r>
      <w:r w:rsidR="00D80BC7">
        <w:rPr>
          <w:rFonts w:ascii="Times New Roman" w:hAnsi="Times New Roman" w:cs="Times New Roman"/>
          <w:color w:val="000000"/>
          <w:sz w:val="24"/>
          <w:szCs w:val="24"/>
        </w:rPr>
        <w:t xml:space="preserve"> (</w:t>
      </w:r>
      <w:r w:rsidR="0081127D" w:rsidRPr="0081127D">
        <w:rPr>
          <w:rFonts w:ascii="Times New Roman" w:hAnsi="Times New Roman" w:cs="Times New Roman"/>
          <w:sz w:val="24"/>
          <w:szCs w:val="24"/>
        </w:rPr>
        <w:t>ст. 103 ТК РФ</w:t>
      </w:r>
      <w:r w:rsidR="00D80BC7">
        <w:rPr>
          <w:rFonts w:ascii="Times New Roman" w:hAnsi="Times New Roman" w:cs="Times New Roman"/>
          <w:sz w:val="24"/>
          <w:szCs w:val="24"/>
        </w:rPr>
        <w:t>)</w:t>
      </w:r>
      <w:r w:rsidR="0081127D">
        <w:rPr>
          <w:rFonts w:ascii="Times New Roman" w:hAnsi="Times New Roman" w:cs="Times New Roman"/>
          <w:sz w:val="24"/>
          <w:szCs w:val="24"/>
        </w:rPr>
        <w:t>.</w:t>
      </w:r>
      <w:r w:rsidR="0081127D" w:rsidRPr="00F8316C">
        <w:rPr>
          <w:rFonts w:ascii="Times New Roman" w:hAnsi="Times New Roman" w:cs="Times New Roman"/>
          <w:sz w:val="24"/>
          <w:szCs w:val="24"/>
        </w:rPr>
        <w:t xml:space="preserve"> </w:t>
      </w:r>
      <w:r w:rsidR="00CD7C1A" w:rsidRPr="00F8316C">
        <w:rPr>
          <w:rFonts w:ascii="Times New Roman" w:hAnsi="Times New Roman" w:cs="Times New Roman"/>
          <w:sz w:val="24"/>
          <w:szCs w:val="24"/>
        </w:rPr>
        <w:t xml:space="preserve">При составлении графика сменности работодатель учитывает мнение профсоюзной организации Учреждения. </w:t>
      </w:r>
    </w:p>
    <w:p w:rsidR="00E84E07" w:rsidRPr="00F8316C" w:rsidRDefault="00694098" w:rsidP="00AA607F">
      <w:pPr>
        <w:spacing w:line="360" w:lineRule="auto"/>
        <w:ind w:firstLine="709"/>
        <w:rPr>
          <w:rFonts w:ascii="Times New Roman" w:hAnsi="Times New Roman" w:cs="Times New Roman"/>
          <w:color w:val="000000"/>
          <w:sz w:val="24"/>
          <w:szCs w:val="24"/>
        </w:rPr>
      </w:pPr>
      <w:r>
        <w:rPr>
          <w:rFonts w:ascii="Times New Roman" w:hAnsi="Times New Roman" w:cs="Times New Roman"/>
          <w:sz w:val="24"/>
          <w:szCs w:val="24"/>
        </w:rPr>
        <w:t>8</w:t>
      </w:r>
      <w:r w:rsidR="00DD2642">
        <w:rPr>
          <w:rFonts w:ascii="Times New Roman" w:hAnsi="Times New Roman" w:cs="Times New Roman"/>
          <w:sz w:val="24"/>
          <w:szCs w:val="24"/>
        </w:rPr>
        <w:t>.</w:t>
      </w:r>
      <w:r>
        <w:rPr>
          <w:rFonts w:ascii="Times New Roman" w:hAnsi="Times New Roman" w:cs="Times New Roman"/>
          <w:sz w:val="24"/>
          <w:szCs w:val="24"/>
        </w:rPr>
        <w:t>7</w:t>
      </w:r>
      <w:r w:rsidR="00CD7C1A" w:rsidRPr="00F8316C">
        <w:rPr>
          <w:rFonts w:ascii="Times New Roman" w:hAnsi="Times New Roman" w:cs="Times New Roman"/>
          <w:sz w:val="24"/>
          <w:szCs w:val="24"/>
        </w:rPr>
        <w:t xml:space="preserve">.5.Графики сменности доводятся до сведения работников не </w:t>
      </w:r>
      <w:proofErr w:type="gramStart"/>
      <w:r w:rsidR="00CD7C1A" w:rsidRPr="00F8316C">
        <w:rPr>
          <w:rFonts w:ascii="Times New Roman" w:hAnsi="Times New Roman" w:cs="Times New Roman"/>
          <w:sz w:val="24"/>
          <w:szCs w:val="24"/>
        </w:rPr>
        <w:t>позднее</w:t>
      </w:r>
      <w:proofErr w:type="gramEnd"/>
      <w:r w:rsidR="00CD7C1A" w:rsidRPr="00F8316C">
        <w:rPr>
          <w:rFonts w:ascii="Times New Roman" w:hAnsi="Times New Roman" w:cs="Times New Roman"/>
          <w:sz w:val="24"/>
          <w:szCs w:val="24"/>
        </w:rPr>
        <w:t xml:space="preserve"> чем за один месяц до введения их в действие. </w:t>
      </w:r>
    </w:p>
    <w:p w:rsidR="00E84E07" w:rsidRPr="00CF1009" w:rsidRDefault="00E84E07" w:rsidP="00AA607F">
      <w:pPr>
        <w:ind w:firstLine="709"/>
        <w:jc w:val="both"/>
        <w:rPr>
          <w:rFonts w:ascii="Times New Roman" w:hAnsi="Times New Roman" w:cs="Times New Roman"/>
          <w:color w:val="000000"/>
          <w:sz w:val="24"/>
          <w:szCs w:val="24"/>
        </w:rPr>
      </w:pPr>
    </w:p>
    <w:p w:rsidR="00E30893" w:rsidRPr="00951A93" w:rsidRDefault="00694098" w:rsidP="00AA607F">
      <w:pPr>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8.8</w:t>
      </w:r>
      <w:r w:rsidR="00CB5533" w:rsidRPr="00951A93">
        <w:rPr>
          <w:rFonts w:ascii="Times New Roman" w:hAnsi="Times New Roman" w:cs="Times New Roman"/>
          <w:b/>
          <w:color w:val="000000"/>
          <w:sz w:val="24"/>
          <w:szCs w:val="24"/>
        </w:rPr>
        <w:t>. Суммированный учет рабочего времени.</w:t>
      </w:r>
    </w:p>
    <w:p w:rsidR="00F8316C" w:rsidRPr="005908B5" w:rsidRDefault="00694098"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8.8</w:t>
      </w:r>
      <w:r w:rsidR="00E30893" w:rsidRPr="00E30893">
        <w:rPr>
          <w:rFonts w:ascii="Times New Roman" w:hAnsi="Times New Roman" w:cs="Times New Roman"/>
          <w:color w:val="000000"/>
          <w:sz w:val="24"/>
          <w:szCs w:val="24"/>
        </w:rPr>
        <w:t>.1</w:t>
      </w:r>
      <w:r w:rsidR="00C95670">
        <w:rPr>
          <w:rFonts w:ascii="Times New Roman" w:hAnsi="Times New Roman" w:cs="Times New Roman"/>
          <w:color w:val="000000"/>
          <w:sz w:val="24"/>
          <w:szCs w:val="24"/>
        </w:rPr>
        <w:t>. При работе</w:t>
      </w:r>
      <w:r w:rsidR="00E30893" w:rsidRPr="00E30893">
        <w:rPr>
          <w:rFonts w:ascii="Times New Roman" w:hAnsi="Times New Roman" w:cs="Times New Roman"/>
          <w:color w:val="000000"/>
          <w:sz w:val="24"/>
          <w:szCs w:val="24"/>
        </w:rPr>
        <w:t xml:space="preserve"> с пятидневной рабочей неделей и выходными днями по скользящему графику и на работах с графиком сменности применяется суммир</w:t>
      </w:r>
      <w:r w:rsidR="00E30893">
        <w:rPr>
          <w:rFonts w:ascii="Times New Roman" w:hAnsi="Times New Roman" w:cs="Times New Roman"/>
          <w:color w:val="000000"/>
          <w:sz w:val="24"/>
          <w:szCs w:val="24"/>
        </w:rPr>
        <w:t xml:space="preserve">ованный учет рабочего времени. </w:t>
      </w:r>
      <w:r w:rsidR="00F8316C" w:rsidRPr="005908B5">
        <w:rPr>
          <w:rFonts w:ascii="Times New Roman" w:hAnsi="Times New Roman" w:cs="Times New Roman"/>
          <w:color w:val="000000"/>
          <w:sz w:val="24"/>
          <w:szCs w:val="24"/>
        </w:rPr>
        <w:t xml:space="preserve">Учетный период – </w:t>
      </w:r>
      <w:r w:rsidR="00F8316C">
        <w:rPr>
          <w:rFonts w:ascii="Times New Roman" w:hAnsi="Times New Roman" w:cs="Times New Roman"/>
          <w:color w:val="000000"/>
          <w:sz w:val="24"/>
          <w:szCs w:val="24"/>
        </w:rPr>
        <w:t>один год</w:t>
      </w:r>
      <w:r w:rsidR="00F8316C" w:rsidRPr="005908B5">
        <w:rPr>
          <w:rFonts w:ascii="Times New Roman" w:hAnsi="Times New Roman" w:cs="Times New Roman"/>
          <w:color w:val="000000"/>
          <w:sz w:val="24"/>
          <w:szCs w:val="24"/>
        </w:rPr>
        <w:t>.</w:t>
      </w:r>
    </w:p>
    <w:p w:rsidR="00E30893" w:rsidRDefault="00E30893" w:rsidP="00AA607F">
      <w:pPr>
        <w:ind w:firstLine="709"/>
        <w:jc w:val="both"/>
        <w:rPr>
          <w:rFonts w:ascii="Times New Roman" w:hAnsi="Times New Roman" w:cs="Times New Roman"/>
          <w:color w:val="000000"/>
          <w:sz w:val="24"/>
          <w:szCs w:val="24"/>
        </w:rPr>
      </w:pPr>
    </w:p>
    <w:p w:rsidR="00E30893" w:rsidRDefault="00694098"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8.8</w:t>
      </w:r>
      <w:r w:rsidR="00E30893" w:rsidRPr="00E30893">
        <w:rPr>
          <w:rFonts w:ascii="Times New Roman" w:hAnsi="Times New Roman" w:cs="Times New Roman"/>
          <w:color w:val="000000"/>
          <w:sz w:val="24"/>
          <w:szCs w:val="24"/>
        </w:rPr>
        <w:t>.2 Суммированный учет рабочего вр</w:t>
      </w:r>
      <w:r w:rsidR="00E84E07">
        <w:rPr>
          <w:rFonts w:ascii="Times New Roman" w:hAnsi="Times New Roman" w:cs="Times New Roman"/>
          <w:color w:val="000000"/>
          <w:sz w:val="24"/>
          <w:szCs w:val="24"/>
        </w:rPr>
        <w:t>емени вводится приказом директора организации</w:t>
      </w:r>
      <w:r w:rsidR="00E30893">
        <w:rPr>
          <w:rFonts w:ascii="Times New Roman" w:hAnsi="Times New Roman" w:cs="Times New Roman"/>
          <w:color w:val="000000"/>
          <w:sz w:val="24"/>
          <w:szCs w:val="24"/>
        </w:rPr>
        <w:t xml:space="preserve">. </w:t>
      </w:r>
    </w:p>
    <w:p w:rsidR="00E30893" w:rsidRDefault="00694098"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8.8</w:t>
      </w:r>
      <w:r w:rsidR="00E30893" w:rsidRPr="00E30893">
        <w:rPr>
          <w:rFonts w:ascii="Times New Roman" w:hAnsi="Times New Roman" w:cs="Times New Roman"/>
          <w:color w:val="000000"/>
          <w:sz w:val="24"/>
          <w:szCs w:val="24"/>
        </w:rPr>
        <w:t>.3. При суммированном учете продолжительность рабочего времени за уче</w:t>
      </w:r>
      <w:r w:rsidR="0066330A">
        <w:rPr>
          <w:rFonts w:ascii="Times New Roman" w:hAnsi="Times New Roman" w:cs="Times New Roman"/>
          <w:color w:val="000000"/>
          <w:sz w:val="24"/>
          <w:szCs w:val="24"/>
        </w:rPr>
        <w:t xml:space="preserve">тный период </w:t>
      </w:r>
      <w:r w:rsidR="0042091A">
        <w:rPr>
          <w:rFonts w:ascii="Times New Roman" w:hAnsi="Times New Roman" w:cs="Times New Roman"/>
          <w:color w:val="000000"/>
          <w:sz w:val="24"/>
          <w:szCs w:val="24"/>
        </w:rPr>
        <w:t xml:space="preserve"> </w:t>
      </w:r>
      <w:r w:rsidR="0066330A">
        <w:rPr>
          <w:rFonts w:ascii="Times New Roman" w:hAnsi="Times New Roman" w:cs="Times New Roman"/>
          <w:color w:val="000000"/>
          <w:sz w:val="24"/>
          <w:szCs w:val="24"/>
        </w:rPr>
        <w:t>(</w:t>
      </w:r>
      <w:r w:rsidR="0042091A">
        <w:rPr>
          <w:rFonts w:ascii="Times New Roman" w:hAnsi="Times New Roman" w:cs="Times New Roman"/>
          <w:color w:val="000000"/>
          <w:sz w:val="24"/>
          <w:szCs w:val="24"/>
        </w:rPr>
        <w:t>год) не должна превышать</w:t>
      </w:r>
      <w:r w:rsidR="00E30893" w:rsidRPr="00E30893">
        <w:rPr>
          <w:rFonts w:ascii="Times New Roman" w:hAnsi="Times New Roman" w:cs="Times New Roman"/>
          <w:color w:val="000000"/>
          <w:sz w:val="24"/>
          <w:szCs w:val="24"/>
        </w:rPr>
        <w:t xml:space="preserve"> нормального числа рабочих часов за этот </w:t>
      </w:r>
      <w:proofErr w:type="gramStart"/>
      <w:r w:rsidR="00E30893" w:rsidRPr="00E30893">
        <w:rPr>
          <w:rFonts w:ascii="Times New Roman" w:hAnsi="Times New Roman" w:cs="Times New Roman"/>
          <w:color w:val="000000"/>
          <w:sz w:val="24"/>
          <w:szCs w:val="24"/>
        </w:rPr>
        <w:t>период</w:t>
      </w:r>
      <w:proofErr w:type="gramEnd"/>
      <w:r w:rsidR="00E30893" w:rsidRPr="00E30893">
        <w:rPr>
          <w:rFonts w:ascii="Times New Roman" w:hAnsi="Times New Roman" w:cs="Times New Roman"/>
          <w:color w:val="000000"/>
          <w:sz w:val="24"/>
          <w:szCs w:val="24"/>
        </w:rPr>
        <w:t xml:space="preserve"> для каждого работника исходя из его нор</w:t>
      </w:r>
      <w:r w:rsidR="00E30893">
        <w:rPr>
          <w:rFonts w:ascii="Times New Roman" w:hAnsi="Times New Roman" w:cs="Times New Roman"/>
          <w:color w:val="000000"/>
          <w:sz w:val="24"/>
          <w:szCs w:val="24"/>
        </w:rPr>
        <w:t>мы рабочих часов в этот период.</w:t>
      </w:r>
    </w:p>
    <w:p w:rsidR="00CB5533" w:rsidRPr="00CF1009" w:rsidRDefault="00CB5533" w:rsidP="00AA607F">
      <w:pPr>
        <w:ind w:firstLine="709"/>
        <w:jc w:val="both"/>
        <w:rPr>
          <w:rFonts w:ascii="Times New Roman" w:hAnsi="Times New Roman" w:cs="Times New Roman"/>
          <w:color w:val="000000"/>
          <w:sz w:val="24"/>
          <w:szCs w:val="24"/>
        </w:rPr>
      </w:pPr>
      <w:bookmarkStart w:id="0" w:name="_GoBack"/>
      <w:bookmarkEnd w:id="0"/>
    </w:p>
    <w:p w:rsidR="005908B5" w:rsidRPr="00951A93" w:rsidRDefault="00694098" w:rsidP="00AA607F">
      <w:pPr>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8.9</w:t>
      </w:r>
      <w:r w:rsidR="005908B5" w:rsidRPr="00951A93">
        <w:rPr>
          <w:rFonts w:ascii="Times New Roman" w:hAnsi="Times New Roman" w:cs="Times New Roman"/>
          <w:b/>
          <w:color w:val="000000"/>
          <w:sz w:val="24"/>
          <w:szCs w:val="24"/>
        </w:rPr>
        <w:t>. Сменная работа.</w:t>
      </w:r>
    </w:p>
    <w:p w:rsidR="005908B5" w:rsidRPr="005908B5" w:rsidRDefault="00694098"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8.9</w:t>
      </w:r>
      <w:r w:rsidR="005908B5" w:rsidRPr="005908B5">
        <w:rPr>
          <w:rFonts w:ascii="Times New Roman" w:hAnsi="Times New Roman" w:cs="Times New Roman"/>
          <w:color w:val="000000"/>
          <w:sz w:val="24"/>
          <w:szCs w:val="24"/>
        </w:rPr>
        <w:t>.1.</w:t>
      </w:r>
      <w:r w:rsidR="00F8316C">
        <w:rPr>
          <w:rFonts w:ascii="Times New Roman" w:hAnsi="Times New Roman" w:cs="Times New Roman"/>
          <w:color w:val="000000"/>
          <w:sz w:val="24"/>
          <w:szCs w:val="24"/>
        </w:rPr>
        <w:t>Сторожам</w:t>
      </w:r>
      <w:r w:rsidR="000151A9">
        <w:rPr>
          <w:rFonts w:ascii="Times New Roman" w:hAnsi="Times New Roman" w:cs="Times New Roman"/>
          <w:sz w:val="24"/>
          <w:szCs w:val="24"/>
        </w:rPr>
        <w:t xml:space="preserve"> </w:t>
      </w:r>
      <w:r w:rsidR="000151A9" w:rsidRPr="005908B5">
        <w:rPr>
          <w:rFonts w:ascii="Times New Roman" w:hAnsi="Times New Roman" w:cs="Times New Roman"/>
          <w:color w:val="000000"/>
          <w:sz w:val="24"/>
          <w:szCs w:val="24"/>
        </w:rPr>
        <w:t xml:space="preserve"> </w:t>
      </w:r>
      <w:r w:rsidR="000A7BAC">
        <w:rPr>
          <w:rFonts w:ascii="Times New Roman" w:hAnsi="Times New Roman" w:cs="Times New Roman"/>
          <w:color w:val="000000"/>
          <w:sz w:val="24"/>
          <w:szCs w:val="24"/>
        </w:rPr>
        <w:t>струк</w:t>
      </w:r>
      <w:r w:rsidR="003A5B30">
        <w:rPr>
          <w:rFonts w:ascii="Times New Roman" w:hAnsi="Times New Roman" w:cs="Times New Roman"/>
          <w:color w:val="000000"/>
          <w:sz w:val="24"/>
          <w:szCs w:val="24"/>
        </w:rPr>
        <w:t xml:space="preserve">турных подразделений МБУ ДО ООТЦ </w:t>
      </w:r>
      <w:r w:rsidR="000A7BAC">
        <w:rPr>
          <w:rFonts w:ascii="Times New Roman" w:hAnsi="Times New Roman" w:cs="Times New Roman"/>
          <w:color w:val="000000"/>
          <w:sz w:val="24"/>
          <w:szCs w:val="24"/>
        </w:rPr>
        <w:t xml:space="preserve"> (детски</w:t>
      </w:r>
      <w:r w:rsidR="00722E9C">
        <w:rPr>
          <w:rFonts w:ascii="Times New Roman" w:hAnsi="Times New Roman" w:cs="Times New Roman"/>
          <w:color w:val="000000"/>
          <w:sz w:val="24"/>
          <w:szCs w:val="24"/>
        </w:rPr>
        <w:t>е оздоровительные лагери)</w:t>
      </w:r>
      <w:r w:rsidR="00722E9C">
        <w:rPr>
          <w:rFonts w:ascii="Times New Roman" w:hAnsi="Times New Roman" w:cs="Times New Roman"/>
          <w:sz w:val="24"/>
          <w:szCs w:val="24"/>
        </w:rPr>
        <w:t xml:space="preserve"> </w:t>
      </w:r>
      <w:r w:rsidR="005908B5" w:rsidRPr="005908B5">
        <w:rPr>
          <w:rFonts w:ascii="Times New Roman" w:hAnsi="Times New Roman" w:cs="Times New Roman"/>
          <w:color w:val="000000"/>
          <w:sz w:val="24"/>
          <w:szCs w:val="24"/>
        </w:rPr>
        <w:t xml:space="preserve">устанавливается сменная работа с суммированным учетом рабочего времени. </w:t>
      </w:r>
      <w:r w:rsidR="006A5997">
        <w:rPr>
          <w:rFonts w:ascii="Times New Roman" w:hAnsi="Times New Roman" w:cs="Times New Roman"/>
          <w:color w:val="000000"/>
          <w:sz w:val="24"/>
          <w:szCs w:val="24"/>
        </w:rPr>
        <w:t xml:space="preserve"> Количество смен в сутки – </w:t>
      </w:r>
      <w:r w:rsidR="00C95670">
        <w:rPr>
          <w:rFonts w:ascii="Times New Roman" w:hAnsi="Times New Roman" w:cs="Times New Roman"/>
          <w:color w:val="000000"/>
          <w:sz w:val="24"/>
          <w:szCs w:val="24"/>
        </w:rPr>
        <w:t>1</w:t>
      </w:r>
      <w:r w:rsidR="005908B5" w:rsidRPr="005908B5">
        <w:rPr>
          <w:rFonts w:ascii="Times New Roman" w:hAnsi="Times New Roman" w:cs="Times New Roman"/>
          <w:color w:val="000000"/>
          <w:sz w:val="24"/>
          <w:szCs w:val="24"/>
        </w:rPr>
        <w:t>.</w:t>
      </w:r>
      <w:r w:rsidR="00F8316C">
        <w:rPr>
          <w:rFonts w:ascii="Times New Roman" w:hAnsi="Times New Roman" w:cs="Times New Roman"/>
          <w:color w:val="000000"/>
          <w:sz w:val="24"/>
          <w:szCs w:val="24"/>
        </w:rPr>
        <w:t xml:space="preserve"> </w:t>
      </w:r>
      <w:r w:rsidR="005908B5" w:rsidRPr="005908B5">
        <w:rPr>
          <w:rFonts w:ascii="Times New Roman" w:hAnsi="Times New Roman" w:cs="Times New Roman"/>
          <w:color w:val="000000"/>
          <w:sz w:val="24"/>
          <w:szCs w:val="24"/>
        </w:rPr>
        <w:t>Продолж</w:t>
      </w:r>
      <w:r w:rsidR="00C95670">
        <w:rPr>
          <w:rFonts w:ascii="Times New Roman" w:hAnsi="Times New Roman" w:cs="Times New Roman"/>
          <w:color w:val="000000"/>
          <w:sz w:val="24"/>
          <w:szCs w:val="24"/>
        </w:rPr>
        <w:t>ительность ежедневной работы – 24 часа</w:t>
      </w:r>
      <w:r w:rsidR="00F8316C">
        <w:rPr>
          <w:rFonts w:ascii="Times New Roman" w:hAnsi="Times New Roman" w:cs="Times New Roman"/>
          <w:color w:val="000000"/>
          <w:sz w:val="24"/>
          <w:szCs w:val="24"/>
        </w:rPr>
        <w:t>: с 8 до 8.</w:t>
      </w:r>
    </w:p>
    <w:p w:rsidR="00C32ADE"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8.9</w:t>
      </w:r>
      <w:r w:rsidR="00F8316C">
        <w:rPr>
          <w:rFonts w:ascii="Times New Roman" w:hAnsi="Times New Roman" w:cs="Times New Roman"/>
          <w:color w:val="000000"/>
          <w:sz w:val="24"/>
          <w:szCs w:val="24"/>
        </w:rPr>
        <w:t>.2</w:t>
      </w:r>
      <w:r w:rsidR="005908B5" w:rsidRPr="005908B5">
        <w:rPr>
          <w:rFonts w:ascii="Times New Roman" w:hAnsi="Times New Roman" w:cs="Times New Roman"/>
          <w:color w:val="000000"/>
          <w:sz w:val="24"/>
          <w:szCs w:val="24"/>
        </w:rPr>
        <w:t>. Продолжительность перерыва для отдыха и питания</w:t>
      </w:r>
      <w:r w:rsidR="00F00CB3">
        <w:rPr>
          <w:rFonts w:ascii="Times New Roman" w:hAnsi="Times New Roman" w:cs="Times New Roman"/>
          <w:color w:val="000000"/>
          <w:sz w:val="24"/>
          <w:szCs w:val="24"/>
        </w:rPr>
        <w:t xml:space="preserve"> в течение смены</w:t>
      </w:r>
      <w:r w:rsidR="00F2458A">
        <w:rPr>
          <w:rFonts w:ascii="Times New Roman" w:hAnsi="Times New Roman" w:cs="Times New Roman"/>
          <w:color w:val="000000"/>
          <w:sz w:val="24"/>
          <w:szCs w:val="24"/>
        </w:rPr>
        <w:t>; для обогрева в зимнее время года</w:t>
      </w:r>
      <w:r w:rsidR="00F00CB3">
        <w:rPr>
          <w:rFonts w:ascii="Times New Roman" w:hAnsi="Times New Roman" w:cs="Times New Roman"/>
          <w:color w:val="000000"/>
          <w:sz w:val="24"/>
          <w:szCs w:val="24"/>
        </w:rPr>
        <w:t xml:space="preserve"> – с 12.00 до 1</w:t>
      </w:r>
      <w:r w:rsidR="00F8316C">
        <w:rPr>
          <w:rFonts w:ascii="Times New Roman" w:hAnsi="Times New Roman" w:cs="Times New Roman"/>
          <w:color w:val="000000"/>
          <w:sz w:val="24"/>
          <w:szCs w:val="24"/>
        </w:rPr>
        <w:t>2.30; 18.00-18.30; 03.00-03.30.</w:t>
      </w:r>
      <w:r w:rsidR="00F8316C" w:rsidRPr="00F8316C">
        <w:rPr>
          <w:rFonts w:ascii="Times New Roman" w:hAnsi="Times New Roman" w:cs="Times New Roman"/>
          <w:color w:val="000000"/>
          <w:sz w:val="24"/>
          <w:szCs w:val="24"/>
        </w:rPr>
        <w:t xml:space="preserve"> </w:t>
      </w:r>
      <w:r w:rsidR="00F8316C" w:rsidRPr="005908B5">
        <w:rPr>
          <w:rFonts w:ascii="Times New Roman" w:hAnsi="Times New Roman" w:cs="Times New Roman"/>
          <w:color w:val="000000"/>
          <w:sz w:val="24"/>
          <w:szCs w:val="24"/>
        </w:rPr>
        <w:t xml:space="preserve">Перерыв для отдыха и питания не входит в рабочее время и не оплачивается. </w:t>
      </w:r>
      <w:r w:rsidR="00F8316C">
        <w:rPr>
          <w:rFonts w:ascii="Times New Roman" w:hAnsi="Times New Roman" w:cs="Times New Roman"/>
          <w:color w:val="000000"/>
          <w:sz w:val="24"/>
          <w:szCs w:val="24"/>
        </w:rPr>
        <w:t>Во время обеденного перерыва сторож не имеет права покидать охраняемый объект.</w:t>
      </w:r>
    </w:p>
    <w:p w:rsidR="005908B5"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8.9</w:t>
      </w:r>
      <w:r w:rsidR="00F8316C">
        <w:rPr>
          <w:rFonts w:ascii="Times New Roman" w:hAnsi="Times New Roman" w:cs="Times New Roman"/>
          <w:color w:val="000000"/>
          <w:sz w:val="24"/>
          <w:szCs w:val="24"/>
        </w:rPr>
        <w:t>.3</w:t>
      </w:r>
      <w:r w:rsidR="005908B5" w:rsidRPr="005908B5">
        <w:rPr>
          <w:rFonts w:ascii="Times New Roman" w:hAnsi="Times New Roman" w:cs="Times New Roman"/>
          <w:color w:val="000000"/>
          <w:sz w:val="24"/>
          <w:szCs w:val="24"/>
        </w:rPr>
        <w:t>. Чередован</w:t>
      </w:r>
      <w:r w:rsidR="006A5997">
        <w:rPr>
          <w:rFonts w:ascii="Times New Roman" w:hAnsi="Times New Roman" w:cs="Times New Roman"/>
          <w:color w:val="000000"/>
          <w:sz w:val="24"/>
          <w:szCs w:val="24"/>
        </w:rPr>
        <w:t xml:space="preserve">ие рабочих и нерабочих дней: </w:t>
      </w:r>
      <w:r w:rsidR="001741D1">
        <w:rPr>
          <w:rFonts w:ascii="Times New Roman" w:hAnsi="Times New Roman" w:cs="Times New Roman"/>
          <w:color w:val="000000"/>
          <w:sz w:val="24"/>
          <w:szCs w:val="24"/>
        </w:rPr>
        <w:t>1</w:t>
      </w:r>
      <w:r w:rsidR="006A5997">
        <w:rPr>
          <w:rFonts w:ascii="Times New Roman" w:hAnsi="Times New Roman" w:cs="Times New Roman"/>
          <w:color w:val="000000"/>
          <w:sz w:val="24"/>
          <w:szCs w:val="24"/>
        </w:rPr>
        <w:t xml:space="preserve"> рабочих, 3</w:t>
      </w:r>
      <w:r w:rsidR="005908B5" w:rsidRPr="005908B5">
        <w:rPr>
          <w:rFonts w:ascii="Times New Roman" w:hAnsi="Times New Roman" w:cs="Times New Roman"/>
          <w:color w:val="000000"/>
          <w:sz w:val="24"/>
          <w:szCs w:val="24"/>
        </w:rPr>
        <w:t xml:space="preserve"> выходных.</w:t>
      </w:r>
    </w:p>
    <w:p w:rsidR="000151A9" w:rsidRPr="005908B5"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8.9</w:t>
      </w:r>
      <w:r w:rsidR="00F8316C">
        <w:rPr>
          <w:rFonts w:ascii="Times New Roman" w:hAnsi="Times New Roman" w:cs="Times New Roman"/>
          <w:color w:val="000000"/>
          <w:sz w:val="24"/>
          <w:szCs w:val="24"/>
        </w:rPr>
        <w:t>.4</w:t>
      </w:r>
      <w:r w:rsidR="000151A9">
        <w:rPr>
          <w:rFonts w:ascii="Times New Roman" w:hAnsi="Times New Roman" w:cs="Times New Roman"/>
          <w:color w:val="000000"/>
          <w:sz w:val="24"/>
          <w:szCs w:val="24"/>
        </w:rPr>
        <w:t>.</w:t>
      </w:r>
      <w:r w:rsidR="006A5997">
        <w:rPr>
          <w:rFonts w:ascii="Times New Roman" w:hAnsi="Times New Roman" w:cs="Times New Roman"/>
          <w:sz w:val="24"/>
          <w:szCs w:val="24"/>
        </w:rPr>
        <w:t>С</w:t>
      </w:r>
      <w:r w:rsidR="000151A9">
        <w:rPr>
          <w:rFonts w:ascii="Times New Roman" w:hAnsi="Times New Roman" w:cs="Times New Roman"/>
          <w:sz w:val="24"/>
          <w:szCs w:val="24"/>
        </w:rPr>
        <w:t xml:space="preserve">торожам </w:t>
      </w:r>
      <w:r w:rsidR="000151A9" w:rsidRPr="005908B5">
        <w:rPr>
          <w:rFonts w:ascii="Times New Roman" w:hAnsi="Times New Roman" w:cs="Times New Roman"/>
          <w:color w:val="000000"/>
          <w:sz w:val="24"/>
          <w:szCs w:val="24"/>
        </w:rPr>
        <w:t xml:space="preserve">  </w:t>
      </w:r>
      <w:r w:rsidR="000151A9">
        <w:rPr>
          <w:rFonts w:ascii="Times New Roman" w:hAnsi="Times New Roman" w:cs="Times New Roman"/>
          <w:color w:val="000000"/>
          <w:sz w:val="24"/>
          <w:szCs w:val="24"/>
        </w:rPr>
        <w:t xml:space="preserve">офиса МБУ ДО ООТЦ </w:t>
      </w:r>
      <w:r w:rsidR="000151A9" w:rsidRPr="005908B5">
        <w:rPr>
          <w:rFonts w:ascii="Times New Roman" w:hAnsi="Times New Roman" w:cs="Times New Roman"/>
          <w:color w:val="000000"/>
          <w:sz w:val="24"/>
          <w:szCs w:val="24"/>
        </w:rPr>
        <w:t xml:space="preserve">устанавливается сменная работа с суммированным учетом рабочего времени. </w:t>
      </w:r>
      <w:r w:rsidR="000151A9">
        <w:rPr>
          <w:rFonts w:ascii="Times New Roman" w:hAnsi="Times New Roman" w:cs="Times New Roman"/>
          <w:color w:val="000000"/>
          <w:sz w:val="24"/>
          <w:szCs w:val="24"/>
        </w:rPr>
        <w:t>Количество смен в сутки – 1</w:t>
      </w:r>
      <w:r w:rsidR="000151A9" w:rsidRPr="005908B5">
        <w:rPr>
          <w:rFonts w:ascii="Times New Roman" w:hAnsi="Times New Roman" w:cs="Times New Roman"/>
          <w:color w:val="000000"/>
          <w:sz w:val="24"/>
          <w:szCs w:val="24"/>
        </w:rPr>
        <w:t>.</w:t>
      </w:r>
    </w:p>
    <w:p w:rsidR="000151A9" w:rsidRPr="005908B5"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8.9</w:t>
      </w:r>
      <w:r w:rsidR="00DD2642">
        <w:rPr>
          <w:rFonts w:ascii="Times New Roman" w:hAnsi="Times New Roman" w:cs="Times New Roman"/>
          <w:color w:val="000000"/>
          <w:sz w:val="24"/>
          <w:szCs w:val="24"/>
        </w:rPr>
        <w:t>.</w:t>
      </w:r>
      <w:r w:rsidR="00F8316C">
        <w:rPr>
          <w:rFonts w:ascii="Times New Roman" w:hAnsi="Times New Roman" w:cs="Times New Roman"/>
          <w:color w:val="000000"/>
          <w:sz w:val="24"/>
          <w:szCs w:val="24"/>
        </w:rPr>
        <w:t>5</w:t>
      </w:r>
      <w:r w:rsidR="000151A9" w:rsidRPr="005908B5">
        <w:rPr>
          <w:rFonts w:ascii="Times New Roman" w:hAnsi="Times New Roman" w:cs="Times New Roman"/>
          <w:color w:val="000000"/>
          <w:sz w:val="24"/>
          <w:szCs w:val="24"/>
        </w:rPr>
        <w:t>. Продолж</w:t>
      </w:r>
      <w:r w:rsidR="000151A9">
        <w:rPr>
          <w:rFonts w:ascii="Times New Roman" w:hAnsi="Times New Roman" w:cs="Times New Roman"/>
          <w:color w:val="000000"/>
          <w:sz w:val="24"/>
          <w:szCs w:val="24"/>
        </w:rPr>
        <w:t>и</w:t>
      </w:r>
      <w:r w:rsidR="00914A37">
        <w:rPr>
          <w:rFonts w:ascii="Times New Roman" w:hAnsi="Times New Roman" w:cs="Times New Roman"/>
          <w:color w:val="000000"/>
          <w:sz w:val="24"/>
          <w:szCs w:val="24"/>
        </w:rPr>
        <w:t>тельность ежедневной работы – 15 часов</w:t>
      </w:r>
      <w:r w:rsidR="000151A9" w:rsidRPr="005908B5">
        <w:rPr>
          <w:rFonts w:ascii="Times New Roman" w:hAnsi="Times New Roman" w:cs="Times New Roman"/>
          <w:color w:val="000000"/>
          <w:sz w:val="24"/>
          <w:szCs w:val="24"/>
        </w:rPr>
        <w:t>.</w:t>
      </w:r>
      <w:r w:rsidR="00914A37">
        <w:rPr>
          <w:rFonts w:ascii="Times New Roman" w:hAnsi="Times New Roman" w:cs="Times New Roman"/>
          <w:color w:val="000000"/>
          <w:sz w:val="24"/>
          <w:szCs w:val="24"/>
        </w:rPr>
        <w:t xml:space="preserve"> Продолжительность смены, приходящейся на выходные и праздничные дни – 24 часа.</w:t>
      </w:r>
    </w:p>
    <w:p w:rsidR="000151A9" w:rsidRPr="005908B5"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8.9</w:t>
      </w:r>
      <w:r w:rsidR="00F8316C">
        <w:rPr>
          <w:rFonts w:ascii="Times New Roman" w:hAnsi="Times New Roman" w:cs="Times New Roman"/>
          <w:color w:val="000000"/>
          <w:sz w:val="24"/>
          <w:szCs w:val="24"/>
        </w:rPr>
        <w:t>.6</w:t>
      </w:r>
      <w:r w:rsidR="000151A9" w:rsidRPr="005908B5">
        <w:rPr>
          <w:rFonts w:ascii="Times New Roman" w:hAnsi="Times New Roman" w:cs="Times New Roman"/>
          <w:color w:val="000000"/>
          <w:sz w:val="24"/>
          <w:szCs w:val="24"/>
        </w:rPr>
        <w:t>.  Время начала и окончания смены:</w:t>
      </w:r>
    </w:p>
    <w:p w:rsidR="000151A9" w:rsidRPr="005908B5" w:rsidRDefault="000151A9" w:rsidP="00AA607F">
      <w:pPr>
        <w:ind w:firstLine="709"/>
        <w:jc w:val="both"/>
        <w:rPr>
          <w:rFonts w:ascii="Times New Roman" w:hAnsi="Times New Roman" w:cs="Times New Roman"/>
          <w:color w:val="000000"/>
          <w:sz w:val="24"/>
          <w:szCs w:val="24"/>
        </w:rPr>
      </w:pPr>
      <w:r w:rsidRPr="005908B5">
        <w:rPr>
          <w:rFonts w:ascii="Times New Roman" w:hAnsi="Times New Roman" w:cs="Times New Roman"/>
          <w:color w:val="000000"/>
          <w:sz w:val="24"/>
          <w:szCs w:val="24"/>
        </w:rPr>
        <w:t xml:space="preserve">I смена – с </w:t>
      </w:r>
      <w:r w:rsidR="008F0F43">
        <w:rPr>
          <w:rFonts w:ascii="Times New Roman" w:hAnsi="Times New Roman" w:cs="Times New Roman"/>
          <w:color w:val="000000"/>
          <w:sz w:val="24"/>
          <w:szCs w:val="24"/>
        </w:rPr>
        <w:t>17</w:t>
      </w:r>
      <w:r w:rsidRPr="005908B5">
        <w:rPr>
          <w:rFonts w:ascii="Times New Roman" w:hAnsi="Times New Roman" w:cs="Times New Roman"/>
          <w:color w:val="000000"/>
          <w:sz w:val="24"/>
          <w:szCs w:val="24"/>
        </w:rPr>
        <w:t xml:space="preserve"> до </w:t>
      </w:r>
      <w:r w:rsidR="008F0F43">
        <w:rPr>
          <w:rFonts w:ascii="Times New Roman" w:hAnsi="Times New Roman" w:cs="Times New Roman"/>
          <w:color w:val="000000"/>
          <w:sz w:val="24"/>
          <w:szCs w:val="24"/>
        </w:rPr>
        <w:t>8 часов</w:t>
      </w:r>
    </w:p>
    <w:p w:rsidR="000151A9" w:rsidRPr="005908B5" w:rsidRDefault="008F0F43"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с</w:t>
      </w:r>
      <w:r w:rsidR="000151A9" w:rsidRPr="005908B5">
        <w:rPr>
          <w:rFonts w:ascii="Times New Roman" w:hAnsi="Times New Roman" w:cs="Times New Roman"/>
          <w:color w:val="000000"/>
          <w:sz w:val="24"/>
          <w:szCs w:val="24"/>
        </w:rPr>
        <w:t xml:space="preserve">мена </w:t>
      </w:r>
      <w:r w:rsidR="001F491B">
        <w:rPr>
          <w:rFonts w:ascii="Times New Roman" w:hAnsi="Times New Roman" w:cs="Times New Roman"/>
          <w:color w:val="000000"/>
          <w:sz w:val="24"/>
          <w:szCs w:val="24"/>
        </w:rPr>
        <w:t xml:space="preserve">(выходные, праздничные дни) </w:t>
      </w:r>
      <w:r w:rsidR="000151A9" w:rsidRPr="005908B5">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8</w:t>
      </w:r>
      <w:r w:rsidR="001741D1">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8</w:t>
      </w:r>
      <w:r w:rsidR="001F491B">
        <w:rPr>
          <w:rFonts w:ascii="Times New Roman" w:hAnsi="Times New Roman" w:cs="Times New Roman"/>
          <w:color w:val="000000"/>
          <w:sz w:val="24"/>
          <w:szCs w:val="24"/>
        </w:rPr>
        <w:t xml:space="preserve"> часов.</w:t>
      </w:r>
    </w:p>
    <w:p w:rsidR="000151A9" w:rsidRPr="005908B5"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8.9</w:t>
      </w:r>
      <w:r w:rsidR="00F8316C">
        <w:rPr>
          <w:rFonts w:ascii="Times New Roman" w:hAnsi="Times New Roman" w:cs="Times New Roman"/>
          <w:color w:val="000000"/>
          <w:sz w:val="24"/>
          <w:szCs w:val="24"/>
        </w:rPr>
        <w:t>.7</w:t>
      </w:r>
      <w:r w:rsidR="000151A9" w:rsidRPr="005908B5">
        <w:rPr>
          <w:rFonts w:ascii="Times New Roman" w:hAnsi="Times New Roman" w:cs="Times New Roman"/>
          <w:color w:val="000000"/>
          <w:sz w:val="24"/>
          <w:szCs w:val="24"/>
        </w:rPr>
        <w:t>. Чередова</w:t>
      </w:r>
      <w:r w:rsidR="006A5997">
        <w:rPr>
          <w:rFonts w:ascii="Times New Roman" w:hAnsi="Times New Roman" w:cs="Times New Roman"/>
          <w:color w:val="000000"/>
          <w:sz w:val="24"/>
          <w:szCs w:val="24"/>
        </w:rPr>
        <w:t xml:space="preserve">ние рабочих и нерабочих дней: </w:t>
      </w:r>
      <w:r w:rsidR="001F491B">
        <w:rPr>
          <w:rFonts w:ascii="Times New Roman" w:hAnsi="Times New Roman" w:cs="Times New Roman"/>
          <w:color w:val="000000"/>
          <w:sz w:val="24"/>
          <w:szCs w:val="24"/>
        </w:rPr>
        <w:t>1</w:t>
      </w:r>
      <w:r w:rsidR="006A5997">
        <w:rPr>
          <w:rFonts w:ascii="Times New Roman" w:hAnsi="Times New Roman" w:cs="Times New Roman"/>
          <w:color w:val="000000"/>
          <w:sz w:val="24"/>
          <w:szCs w:val="24"/>
        </w:rPr>
        <w:t xml:space="preserve"> рабочих, </w:t>
      </w:r>
      <w:r w:rsidR="001F491B">
        <w:rPr>
          <w:rFonts w:ascii="Times New Roman" w:hAnsi="Times New Roman" w:cs="Times New Roman"/>
          <w:color w:val="000000"/>
          <w:sz w:val="24"/>
          <w:szCs w:val="24"/>
        </w:rPr>
        <w:t>2</w:t>
      </w:r>
      <w:r w:rsidR="000151A9" w:rsidRPr="005908B5">
        <w:rPr>
          <w:rFonts w:ascii="Times New Roman" w:hAnsi="Times New Roman" w:cs="Times New Roman"/>
          <w:color w:val="000000"/>
          <w:sz w:val="24"/>
          <w:szCs w:val="24"/>
        </w:rPr>
        <w:t xml:space="preserve"> выходных</w:t>
      </w:r>
      <w:r w:rsidR="00D95E7F">
        <w:rPr>
          <w:rFonts w:ascii="Times New Roman" w:hAnsi="Times New Roman" w:cs="Times New Roman"/>
          <w:color w:val="000000"/>
          <w:sz w:val="24"/>
          <w:szCs w:val="24"/>
        </w:rPr>
        <w:t>.</w:t>
      </w:r>
    </w:p>
    <w:p w:rsidR="005908B5" w:rsidRPr="005908B5"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8.9</w:t>
      </w:r>
      <w:r w:rsidR="00F8316C">
        <w:rPr>
          <w:rFonts w:ascii="Times New Roman" w:hAnsi="Times New Roman" w:cs="Times New Roman"/>
          <w:color w:val="000000"/>
          <w:sz w:val="24"/>
          <w:szCs w:val="24"/>
        </w:rPr>
        <w:t>.8</w:t>
      </w:r>
      <w:r w:rsidR="005908B5" w:rsidRPr="005908B5">
        <w:rPr>
          <w:rFonts w:ascii="Times New Roman" w:hAnsi="Times New Roman" w:cs="Times New Roman"/>
          <w:color w:val="000000"/>
          <w:sz w:val="24"/>
          <w:szCs w:val="24"/>
        </w:rPr>
        <w:t>. График сменности утверждается на месяц с учетом мнения профкома и доводится до сведения работников не позднее чем за месяц до его введения в действие. С граф</w:t>
      </w:r>
      <w:r w:rsidR="0066330A">
        <w:rPr>
          <w:rFonts w:ascii="Times New Roman" w:hAnsi="Times New Roman" w:cs="Times New Roman"/>
          <w:color w:val="000000"/>
          <w:sz w:val="24"/>
          <w:szCs w:val="24"/>
        </w:rPr>
        <w:t>иком сменности работников знакомит</w:t>
      </w:r>
      <w:r w:rsidR="006C2B0E">
        <w:rPr>
          <w:rFonts w:ascii="Times New Roman" w:hAnsi="Times New Roman" w:cs="Times New Roman"/>
          <w:color w:val="000000"/>
          <w:sz w:val="24"/>
          <w:szCs w:val="24"/>
        </w:rPr>
        <w:t xml:space="preserve"> секретарь организации</w:t>
      </w:r>
      <w:r w:rsidR="005908B5" w:rsidRPr="005908B5">
        <w:rPr>
          <w:rFonts w:ascii="Times New Roman" w:hAnsi="Times New Roman" w:cs="Times New Roman"/>
          <w:color w:val="000000"/>
          <w:sz w:val="24"/>
          <w:szCs w:val="24"/>
        </w:rPr>
        <w:t xml:space="preserve">. Работник расписываются в графике, подтверждая ознакомление. </w:t>
      </w:r>
    </w:p>
    <w:p w:rsidR="005908B5" w:rsidRPr="005908B5"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8.9</w:t>
      </w:r>
      <w:r w:rsidR="005908B5" w:rsidRPr="005908B5">
        <w:rPr>
          <w:rFonts w:ascii="Times New Roman" w:hAnsi="Times New Roman" w:cs="Times New Roman"/>
          <w:color w:val="000000"/>
          <w:sz w:val="24"/>
          <w:szCs w:val="24"/>
        </w:rPr>
        <w:t>.9. Работа в течение двух смен подряд запрещена.</w:t>
      </w:r>
    </w:p>
    <w:p w:rsidR="005908B5" w:rsidRPr="005908B5"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8.9</w:t>
      </w:r>
      <w:r w:rsidR="005908B5" w:rsidRPr="005908B5">
        <w:rPr>
          <w:rFonts w:ascii="Times New Roman" w:hAnsi="Times New Roman" w:cs="Times New Roman"/>
          <w:color w:val="000000"/>
          <w:sz w:val="24"/>
          <w:szCs w:val="24"/>
        </w:rPr>
        <w:t>.10. Беременные женщины переводятся на работу по графику понедельник – пятница с выходными днями в субботу и воскресенье и работой, исключающей работу в ночное время. Максимальная продолжительность рабочего дня – 8 часов. Продолжительность рабочего дня устанавливается индивидуально на основании заявления работницы в трудовом договоре или дополнительном соглашении к нему. По медицинскому заключению беременные работницы переводятся на легкую работу.</w:t>
      </w:r>
    </w:p>
    <w:p w:rsidR="00D361BB"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8.9</w:t>
      </w:r>
      <w:r w:rsidR="005908B5" w:rsidRPr="005908B5">
        <w:rPr>
          <w:rFonts w:ascii="Times New Roman" w:hAnsi="Times New Roman" w:cs="Times New Roman"/>
          <w:color w:val="000000"/>
          <w:sz w:val="24"/>
          <w:szCs w:val="24"/>
        </w:rPr>
        <w:t xml:space="preserve">.11. Для работников с </w:t>
      </w:r>
      <w:r w:rsidR="00D80BC7">
        <w:rPr>
          <w:rFonts w:ascii="Times New Roman" w:hAnsi="Times New Roman" w:cs="Times New Roman"/>
          <w:color w:val="000000"/>
          <w:sz w:val="24"/>
          <w:szCs w:val="24"/>
        </w:rPr>
        <w:t>сокращенным  или неполным рабочи</w:t>
      </w:r>
      <w:r w:rsidR="005908B5" w:rsidRPr="005908B5">
        <w:rPr>
          <w:rFonts w:ascii="Times New Roman" w:hAnsi="Times New Roman" w:cs="Times New Roman"/>
          <w:color w:val="000000"/>
          <w:sz w:val="24"/>
          <w:szCs w:val="24"/>
        </w:rPr>
        <w:t>м временем график работы устанавливается в трудовом договоре</w:t>
      </w:r>
      <w:r w:rsidR="00725DF7" w:rsidRPr="00725DF7">
        <w:rPr>
          <w:rFonts w:ascii="Times New Roman" w:hAnsi="Times New Roman" w:cs="Times New Roman"/>
          <w:color w:val="000000"/>
          <w:sz w:val="24"/>
          <w:szCs w:val="24"/>
        </w:rPr>
        <w:t>.</w:t>
      </w:r>
    </w:p>
    <w:p w:rsidR="00043BA9"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8.9</w:t>
      </w:r>
      <w:r w:rsidR="00043BA9">
        <w:rPr>
          <w:rFonts w:ascii="Times New Roman" w:hAnsi="Times New Roman" w:cs="Times New Roman"/>
          <w:color w:val="000000"/>
          <w:sz w:val="24"/>
          <w:szCs w:val="24"/>
        </w:rPr>
        <w:t>.12.</w:t>
      </w:r>
      <w:r w:rsidR="00043BA9" w:rsidRPr="00043BA9">
        <w:t xml:space="preserve"> </w:t>
      </w:r>
      <w:r w:rsidR="00043BA9">
        <w:rPr>
          <w:rFonts w:ascii="Times New Roman" w:hAnsi="Times New Roman" w:cs="Times New Roman"/>
          <w:sz w:val="24"/>
          <w:szCs w:val="24"/>
        </w:rPr>
        <w:t>Работ</w:t>
      </w:r>
      <w:r w:rsidR="00043BA9" w:rsidRPr="00043BA9">
        <w:rPr>
          <w:rFonts w:ascii="Times New Roman" w:hAnsi="Times New Roman" w:cs="Times New Roman"/>
          <w:sz w:val="24"/>
          <w:szCs w:val="24"/>
        </w:rPr>
        <w:t>ник, который находится в отпуске по уходу за ребенком, может работать полное рабочее время, на условиях неполного рабочего времени, на дому или дистанционно. Такие же условия работы и использования отпуска действуют для сотрудников, которые оформили отпуск по уходу за ребенком у другого работодателя.</w:t>
      </w:r>
    </w:p>
    <w:p w:rsidR="00796B12" w:rsidRDefault="00CD282B" w:rsidP="00AA607F">
      <w:pPr>
        <w:pStyle w:val="2"/>
        <w:spacing w:after="280" w:afterAutospacing="1"/>
        <w:ind w:firstLine="709"/>
        <w:rPr>
          <w:rFonts w:ascii="Times New Roman" w:hAnsi="Times New Roman" w:cs="Times New Roman"/>
          <w:color w:val="000000"/>
          <w:sz w:val="24"/>
          <w:szCs w:val="24"/>
        </w:rPr>
      </w:pPr>
      <w:r>
        <w:rPr>
          <w:rFonts w:ascii="Times New Roman" w:hAnsi="Times New Roman" w:cs="Times New Roman"/>
          <w:color w:val="000000"/>
          <w:sz w:val="24"/>
          <w:szCs w:val="24"/>
        </w:rPr>
        <w:t>8.10</w:t>
      </w:r>
      <w:r w:rsidR="00796B12">
        <w:rPr>
          <w:rFonts w:ascii="Times New Roman" w:hAnsi="Times New Roman" w:cs="Times New Roman"/>
          <w:color w:val="000000"/>
          <w:sz w:val="24"/>
          <w:szCs w:val="24"/>
        </w:rPr>
        <w:t>.</w:t>
      </w:r>
      <w:r w:rsidR="00796B12" w:rsidRPr="00796B12">
        <w:t xml:space="preserve"> </w:t>
      </w:r>
      <w:r w:rsidR="00796B12" w:rsidRPr="00796B12">
        <w:rPr>
          <w:rFonts w:ascii="Times New Roman" w:hAnsi="Times New Roman" w:cs="Times New Roman"/>
          <w:color w:val="auto"/>
          <w:sz w:val="24"/>
          <w:szCs w:val="24"/>
        </w:rPr>
        <w:t>Оплачиваемые выходные родителям с детьми-инвалидами</w:t>
      </w:r>
      <w:r w:rsidR="00796B12">
        <w:t xml:space="preserve"> </w:t>
      </w:r>
    </w:p>
    <w:p w:rsidR="00D361BB" w:rsidRPr="009B057A" w:rsidRDefault="00CD282B" w:rsidP="00AA607F">
      <w:pPr>
        <w:ind w:firstLine="709"/>
        <w:jc w:val="both"/>
        <w:rPr>
          <w:rFonts w:ascii="Times New Roman" w:hAnsi="Times New Roman" w:cs="Times New Roman"/>
          <w:sz w:val="24"/>
          <w:szCs w:val="24"/>
        </w:rPr>
      </w:pPr>
      <w:r>
        <w:rPr>
          <w:rFonts w:ascii="Times New Roman" w:hAnsi="Times New Roman" w:cs="Times New Roman"/>
          <w:sz w:val="24"/>
          <w:szCs w:val="24"/>
        </w:rPr>
        <w:t>8.10</w:t>
      </w:r>
      <w:r w:rsidR="009B057A">
        <w:rPr>
          <w:rFonts w:ascii="Times New Roman" w:hAnsi="Times New Roman" w:cs="Times New Roman"/>
          <w:sz w:val="24"/>
          <w:szCs w:val="24"/>
        </w:rPr>
        <w:t>.1</w:t>
      </w:r>
      <w:r w:rsidR="009B057A" w:rsidRPr="009B057A">
        <w:rPr>
          <w:rFonts w:ascii="Times New Roman" w:hAnsi="Times New Roman" w:cs="Times New Roman"/>
          <w:sz w:val="24"/>
          <w:szCs w:val="24"/>
        </w:rPr>
        <w:t>.</w:t>
      </w:r>
      <w:r w:rsidR="00AE5803">
        <w:rPr>
          <w:rFonts w:ascii="Times New Roman" w:hAnsi="Times New Roman" w:cs="Times New Roman"/>
          <w:sz w:val="24"/>
          <w:szCs w:val="24"/>
        </w:rPr>
        <w:t xml:space="preserve"> </w:t>
      </w:r>
      <w:r w:rsidR="00D361BB" w:rsidRPr="009B057A">
        <w:rPr>
          <w:rFonts w:ascii="Times New Roman" w:hAnsi="Times New Roman" w:cs="Times New Roman"/>
          <w:sz w:val="24"/>
          <w:szCs w:val="24"/>
        </w:rPr>
        <w:t xml:space="preserve">Более четырех дополнительных оплачиваемых выходных дней для ухода за ребенком-инвалидом организация предоставляет работнику по его письменному заявлению. </w:t>
      </w:r>
      <w:r w:rsidR="00D361BB" w:rsidRPr="009B057A">
        <w:rPr>
          <w:rFonts w:ascii="Times New Roman" w:hAnsi="Times New Roman" w:cs="Times New Roman"/>
          <w:sz w:val="24"/>
          <w:szCs w:val="24"/>
        </w:rPr>
        <w:br/>
      </w:r>
      <w:r>
        <w:rPr>
          <w:rFonts w:ascii="Times New Roman" w:hAnsi="Times New Roman" w:cs="Times New Roman"/>
          <w:sz w:val="24"/>
          <w:szCs w:val="24"/>
        </w:rPr>
        <w:t xml:space="preserve">            8.10</w:t>
      </w:r>
      <w:r w:rsidR="009B057A">
        <w:rPr>
          <w:rFonts w:ascii="Times New Roman" w:hAnsi="Times New Roman" w:cs="Times New Roman"/>
          <w:sz w:val="24"/>
          <w:szCs w:val="24"/>
        </w:rPr>
        <w:t>.2</w:t>
      </w:r>
      <w:r w:rsidR="009B057A" w:rsidRPr="009B057A">
        <w:rPr>
          <w:rFonts w:ascii="Times New Roman" w:hAnsi="Times New Roman" w:cs="Times New Roman"/>
          <w:sz w:val="24"/>
          <w:szCs w:val="24"/>
        </w:rPr>
        <w:t>.</w:t>
      </w:r>
      <w:r w:rsidR="00AE5803">
        <w:rPr>
          <w:rFonts w:ascii="Times New Roman" w:hAnsi="Times New Roman" w:cs="Times New Roman"/>
          <w:sz w:val="24"/>
          <w:szCs w:val="24"/>
        </w:rPr>
        <w:t xml:space="preserve"> </w:t>
      </w:r>
      <w:r w:rsidR="00D361BB" w:rsidRPr="009B057A">
        <w:rPr>
          <w:rFonts w:ascii="Times New Roman" w:hAnsi="Times New Roman" w:cs="Times New Roman"/>
          <w:sz w:val="24"/>
          <w:szCs w:val="24"/>
        </w:rPr>
        <w:t>Дополнительные оплачиваемые выходные дни исчисляются в рабочих днях и не включают дни, которые являются для работника выходными, в том числе при работе по индивидуальному графику.</w:t>
      </w:r>
    </w:p>
    <w:p w:rsidR="00D361BB" w:rsidRPr="00D361BB" w:rsidRDefault="00D361BB" w:rsidP="00AA607F">
      <w:pPr>
        <w:ind w:firstLine="709"/>
        <w:jc w:val="both"/>
        <w:rPr>
          <w:rFonts w:ascii="Times New Roman" w:hAnsi="Times New Roman" w:cs="Times New Roman"/>
          <w:sz w:val="24"/>
          <w:szCs w:val="24"/>
        </w:rPr>
      </w:pPr>
    </w:p>
    <w:p w:rsidR="00F85F45" w:rsidRDefault="00CD282B" w:rsidP="00AA607F">
      <w:pPr>
        <w:ind w:firstLine="709"/>
        <w:rPr>
          <w:rFonts w:ascii="Times New Roman" w:hAnsi="Times New Roman" w:cs="Times New Roman"/>
          <w:b/>
          <w:sz w:val="24"/>
          <w:szCs w:val="24"/>
        </w:rPr>
      </w:pPr>
      <w:r>
        <w:rPr>
          <w:rFonts w:ascii="Times New Roman" w:hAnsi="Times New Roman" w:cs="Times New Roman"/>
          <w:b/>
          <w:sz w:val="24"/>
          <w:szCs w:val="24"/>
        </w:rPr>
        <w:t>8.11</w:t>
      </w:r>
      <w:r w:rsidR="007C22C1" w:rsidRPr="007C22C1">
        <w:rPr>
          <w:rFonts w:ascii="Times New Roman" w:hAnsi="Times New Roman" w:cs="Times New Roman"/>
          <w:b/>
          <w:sz w:val="24"/>
          <w:szCs w:val="24"/>
        </w:rPr>
        <w:t xml:space="preserve"> Отпуск</w:t>
      </w:r>
    </w:p>
    <w:p w:rsidR="00CD282B" w:rsidRPr="007C22C1" w:rsidRDefault="00CD282B" w:rsidP="00AA607F">
      <w:pPr>
        <w:ind w:firstLine="709"/>
        <w:rPr>
          <w:rFonts w:ascii="Times New Roman" w:hAnsi="Times New Roman" w:cs="Times New Roman"/>
          <w:b/>
          <w:sz w:val="24"/>
          <w:szCs w:val="24"/>
        </w:rPr>
      </w:pPr>
    </w:p>
    <w:p w:rsidR="00B337D8" w:rsidRPr="00B337D8"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F90437">
        <w:rPr>
          <w:rFonts w:ascii="Times New Roman" w:hAnsi="Times New Roman" w:cs="Times New Roman"/>
          <w:color w:val="000000"/>
          <w:sz w:val="24"/>
          <w:szCs w:val="24"/>
        </w:rPr>
        <w:t>.</w:t>
      </w:r>
      <w:r w:rsidR="008376BD">
        <w:rPr>
          <w:rFonts w:ascii="Times New Roman" w:hAnsi="Times New Roman" w:cs="Times New Roman"/>
          <w:color w:val="000000"/>
          <w:sz w:val="24"/>
          <w:szCs w:val="24"/>
        </w:rPr>
        <w:t xml:space="preserve"> </w:t>
      </w:r>
      <w:r w:rsidR="007C22C1">
        <w:rPr>
          <w:rFonts w:ascii="Times New Roman" w:hAnsi="Times New Roman" w:cs="Times New Roman"/>
          <w:color w:val="000000"/>
          <w:sz w:val="24"/>
          <w:szCs w:val="24"/>
        </w:rPr>
        <w:t>1.</w:t>
      </w:r>
      <w:r w:rsidR="008376BD">
        <w:rPr>
          <w:rFonts w:ascii="Times New Roman" w:hAnsi="Times New Roman" w:cs="Times New Roman"/>
          <w:color w:val="000000"/>
          <w:sz w:val="24"/>
          <w:szCs w:val="24"/>
        </w:rPr>
        <w:t>Работникам МБУ ДО ООТЦ</w:t>
      </w:r>
      <w:r w:rsidR="00B337D8" w:rsidRPr="00B337D8">
        <w:rPr>
          <w:rFonts w:ascii="Times New Roman" w:hAnsi="Times New Roman" w:cs="Times New Roman"/>
          <w:color w:val="000000"/>
          <w:sz w:val="24"/>
          <w:szCs w:val="24"/>
        </w:rPr>
        <w:t xml:space="preserve"> предоставляется ежегодный основной оплачиваемый отпуск продолж</w:t>
      </w:r>
      <w:r w:rsidR="00D5209E">
        <w:rPr>
          <w:rFonts w:ascii="Times New Roman" w:hAnsi="Times New Roman" w:cs="Times New Roman"/>
          <w:color w:val="000000"/>
          <w:sz w:val="24"/>
          <w:szCs w:val="24"/>
        </w:rPr>
        <w:t>ительн</w:t>
      </w:r>
      <w:r w:rsidR="00165E97">
        <w:rPr>
          <w:rFonts w:ascii="Times New Roman" w:hAnsi="Times New Roman" w:cs="Times New Roman"/>
          <w:color w:val="000000"/>
          <w:sz w:val="24"/>
          <w:szCs w:val="24"/>
        </w:rPr>
        <w:t>остью 28 календарных дней (</w:t>
      </w:r>
      <w:r w:rsidR="00C50D05">
        <w:rPr>
          <w:rFonts w:ascii="Times New Roman" w:hAnsi="Times New Roman" w:cs="Times New Roman"/>
          <w:color w:val="000000"/>
          <w:sz w:val="24"/>
          <w:szCs w:val="24"/>
        </w:rPr>
        <w:t>ст.123</w:t>
      </w:r>
      <w:r w:rsidR="00D5209E">
        <w:rPr>
          <w:rFonts w:ascii="Times New Roman" w:hAnsi="Times New Roman" w:cs="Times New Roman"/>
          <w:color w:val="000000"/>
          <w:sz w:val="24"/>
          <w:szCs w:val="24"/>
        </w:rPr>
        <w:t xml:space="preserve"> ТК РФ</w:t>
      </w:r>
      <w:r w:rsidR="00165E97">
        <w:rPr>
          <w:rFonts w:ascii="Times New Roman" w:hAnsi="Times New Roman" w:cs="Times New Roman"/>
          <w:color w:val="000000"/>
          <w:sz w:val="24"/>
          <w:szCs w:val="24"/>
        </w:rPr>
        <w:t>)</w:t>
      </w:r>
      <w:r w:rsidR="00D5209E">
        <w:rPr>
          <w:rFonts w:ascii="Times New Roman" w:hAnsi="Times New Roman" w:cs="Times New Roman"/>
          <w:color w:val="000000"/>
          <w:sz w:val="24"/>
          <w:szCs w:val="24"/>
        </w:rPr>
        <w:t>;</w:t>
      </w:r>
    </w:p>
    <w:p w:rsidR="000B03C3" w:rsidRPr="000B03C3" w:rsidRDefault="00CD282B" w:rsidP="00AA607F">
      <w:pPr>
        <w:ind w:firstLine="709"/>
        <w:rPr>
          <w:rFonts w:ascii="Times New Roman" w:hAnsi="Times New Roman" w:cs="Times New Roman"/>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.2</w:t>
      </w:r>
      <w:r w:rsidR="00B337D8" w:rsidRPr="00B337D8">
        <w:rPr>
          <w:rFonts w:ascii="Times New Roman" w:hAnsi="Times New Roman" w:cs="Times New Roman"/>
          <w:color w:val="000000"/>
          <w:sz w:val="24"/>
          <w:szCs w:val="24"/>
        </w:rPr>
        <w:t xml:space="preserve">.  </w:t>
      </w:r>
      <w:r w:rsidR="00BA11D7">
        <w:rPr>
          <w:rFonts w:ascii="Times New Roman" w:hAnsi="Times New Roman" w:cs="Times New Roman"/>
          <w:color w:val="000000"/>
          <w:sz w:val="24"/>
          <w:szCs w:val="24"/>
        </w:rPr>
        <w:t>Педагогическим работникам представляю</w:t>
      </w:r>
      <w:r w:rsidR="00B337D8" w:rsidRPr="00B337D8">
        <w:rPr>
          <w:rFonts w:ascii="Times New Roman" w:hAnsi="Times New Roman" w:cs="Times New Roman"/>
          <w:color w:val="000000"/>
          <w:sz w:val="24"/>
          <w:szCs w:val="24"/>
        </w:rPr>
        <w:t xml:space="preserve">тся удлиненные ежегодные оплачиваемые отпуска </w:t>
      </w:r>
      <w:r w:rsidR="000A74FD">
        <w:rPr>
          <w:rFonts w:ascii="Times New Roman" w:hAnsi="Times New Roman" w:cs="Times New Roman"/>
          <w:color w:val="000000"/>
          <w:sz w:val="24"/>
          <w:szCs w:val="24"/>
        </w:rPr>
        <w:t xml:space="preserve">в количестве 42 календарных дней </w:t>
      </w:r>
      <w:r w:rsidR="00B337D8" w:rsidRPr="00B337D8">
        <w:rPr>
          <w:rFonts w:ascii="Times New Roman" w:hAnsi="Times New Roman" w:cs="Times New Roman"/>
          <w:color w:val="000000"/>
          <w:sz w:val="24"/>
          <w:szCs w:val="24"/>
        </w:rPr>
        <w:t>в соответствии с законод</w:t>
      </w:r>
      <w:r w:rsidR="00BA11D7">
        <w:rPr>
          <w:rFonts w:ascii="Times New Roman" w:hAnsi="Times New Roman" w:cs="Times New Roman"/>
          <w:color w:val="000000"/>
          <w:sz w:val="24"/>
          <w:szCs w:val="24"/>
        </w:rPr>
        <w:t xml:space="preserve">ательством </w:t>
      </w:r>
      <w:r w:rsidR="00BA11D7">
        <w:rPr>
          <w:rFonts w:ascii="Times New Roman" w:hAnsi="Times New Roman" w:cs="Times New Roman"/>
          <w:color w:val="000000"/>
          <w:sz w:val="24"/>
          <w:szCs w:val="24"/>
        </w:rPr>
        <w:lastRenderedPageBreak/>
        <w:t>Российской Федерации продолжительностью 42 календарных дней.</w:t>
      </w:r>
      <w:r w:rsidR="000B03C3" w:rsidRPr="000B03C3">
        <w:rPr>
          <w:sz w:val="28"/>
          <w:szCs w:val="28"/>
        </w:rPr>
        <w:t xml:space="preserve"> </w:t>
      </w:r>
      <w:r w:rsidR="000B03C3" w:rsidRPr="000B03C3">
        <w:rPr>
          <w:rFonts w:ascii="Times New Roman" w:hAnsi="Times New Roman" w:cs="Times New Roman"/>
          <w:sz w:val="24"/>
          <w:szCs w:val="24"/>
        </w:rPr>
        <w:t>В соответствии со ст. 334 ТК РФ, п. 3 части 5 ст. 47, частью 7 ст. 51 Федерального закона «Об образовании в Российской Федерации»</w:t>
      </w:r>
      <w:r w:rsidR="00F90437">
        <w:rPr>
          <w:rFonts w:ascii="Times New Roman" w:hAnsi="Times New Roman" w:cs="Times New Roman"/>
          <w:sz w:val="24"/>
          <w:szCs w:val="24"/>
        </w:rPr>
        <w:t>.</w:t>
      </w:r>
      <w:r w:rsidR="000B03C3" w:rsidRPr="000B03C3">
        <w:rPr>
          <w:rFonts w:ascii="Times New Roman" w:hAnsi="Times New Roman" w:cs="Times New Roman"/>
          <w:sz w:val="24"/>
          <w:szCs w:val="24"/>
        </w:rPr>
        <w:t xml:space="preserve"> </w:t>
      </w:r>
    </w:p>
    <w:p w:rsidR="00B337D8" w:rsidRPr="00B337D8" w:rsidRDefault="00B337D8" w:rsidP="00AA607F">
      <w:pPr>
        <w:ind w:firstLine="709"/>
        <w:jc w:val="both"/>
        <w:rPr>
          <w:rFonts w:ascii="Times New Roman" w:hAnsi="Times New Roman" w:cs="Times New Roman"/>
          <w:color w:val="000000"/>
          <w:sz w:val="24"/>
          <w:szCs w:val="24"/>
        </w:rPr>
      </w:pPr>
    </w:p>
    <w:p w:rsidR="00B337D8" w:rsidRPr="00B337D8"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.3</w:t>
      </w:r>
      <w:r w:rsidR="00F90437">
        <w:rPr>
          <w:rFonts w:ascii="Times New Roman" w:hAnsi="Times New Roman" w:cs="Times New Roman"/>
          <w:color w:val="000000"/>
          <w:sz w:val="24"/>
          <w:szCs w:val="24"/>
        </w:rPr>
        <w:t>.</w:t>
      </w:r>
      <w:r w:rsidR="00B337D8" w:rsidRPr="00B337D8">
        <w:rPr>
          <w:rFonts w:ascii="Times New Roman" w:hAnsi="Times New Roman" w:cs="Times New Roman"/>
          <w:color w:val="000000"/>
          <w:sz w:val="24"/>
          <w:szCs w:val="24"/>
        </w:rPr>
        <w:t xml:space="preserve"> Работникам, не достигшим 18 лет, предоставляется удлиненный ежегодный оплачиваемый отпуск продолжительностью 31 календарный день, инвалидам – 30 календарных дней.</w:t>
      </w:r>
    </w:p>
    <w:p w:rsidR="00B337D8" w:rsidRPr="00CF1009"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B337D8" w:rsidRPr="00B337D8">
        <w:rPr>
          <w:rFonts w:ascii="Times New Roman" w:hAnsi="Times New Roman" w:cs="Times New Roman"/>
          <w:color w:val="000000"/>
          <w:sz w:val="24"/>
          <w:szCs w:val="24"/>
        </w:rPr>
        <w:t>.</w:t>
      </w:r>
      <w:r w:rsidR="007C22C1">
        <w:rPr>
          <w:rFonts w:ascii="Times New Roman" w:hAnsi="Times New Roman" w:cs="Times New Roman"/>
          <w:color w:val="000000"/>
          <w:sz w:val="24"/>
          <w:szCs w:val="24"/>
        </w:rPr>
        <w:t>4</w:t>
      </w:r>
      <w:r w:rsidR="00B337D8" w:rsidRPr="00B337D8">
        <w:rPr>
          <w:rFonts w:ascii="Times New Roman" w:hAnsi="Times New Roman" w:cs="Times New Roman"/>
          <w:color w:val="000000"/>
          <w:sz w:val="24"/>
          <w:szCs w:val="24"/>
        </w:rPr>
        <w:t>. Дополнительные ежегодные оплачиваемые отпуска пре</w:t>
      </w:r>
      <w:r w:rsidR="00C93C51">
        <w:rPr>
          <w:rFonts w:ascii="Times New Roman" w:hAnsi="Times New Roman" w:cs="Times New Roman"/>
          <w:color w:val="000000"/>
          <w:sz w:val="24"/>
          <w:szCs w:val="24"/>
        </w:rPr>
        <w:t>дос</w:t>
      </w:r>
      <w:r w:rsidR="008376BD">
        <w:rPr>
          <w:rFonts w:ascii="Times New Roman" w:hAnsi="Times New Roman" w:cs="Times New Roman"/>
          <w:color w:val="000000"/>
          <w:sz w:val="24"/>
          <w:szCs w:val="24"/>
        </w:rPr>
        <w:t>тавляются работникам МБУ ДО ООТЦ</w:t>
      </w:r>
      <w:r w:rsidR="00B337D8" w:rsidRPr="00B337D8">
        <w:rPr>
          <w:rFonts w:ascii="Times New Roman" w:hAnsi="Times New Roman" w:cs="Times New Roman"/>
          <w:color w:val="000000"/>
          <w:sz w:val="24"/>
          <w:szCs w:val="24"/>
        </w:rPr>
        <w:t xml:space="preserve"> в соответствии с законодательство</w:t>
      </w:r>
      <w:r w:rsidR="008376BD">
        <w:rPr>
          <w:rFonts w:ascii="Times New Roman" w:hAnsi="Times New Roman" w:cs="Times New Roman"/>
          <w:color w:val="000000"/>
          <w:sz w:val="24"/>
          <w:szCs w:val="24"/>
        </w:rPr>
        <w:t>м</w:t>
      </w:r>
      <w:r w:rsidR="00B337D8" w:rsidRPr="00B337D8">
        <w:rPr>
          <w:rFonts w:ascii="Times New Roman" w:hAnsi="Times New Roman" w:cs="Times New Roman"/>
          <w:color w:val="000000"/>
          <w:sz w:val="24"/>
          <w:szCs w:val="24"/>
        </w:rPr>
        <w:t xml:space="preserve"> Российской Федерации и настоящими Правилами</w:t>
      </w:r>
      <w:r w:rsidR="00B337D8">
        <w:rPr>
          <w:rFonts w:ascii="Times New Roman" w:hAnsi="Times New Roman" w:cs="Times New Roman"/>
          <w:color w:val="000000"/>
          <w:sz w:val="24"/>
          <w:szCs w:val="24"/>
        </w:rPr>
        <w:t>.</w:t>
      </w:r>
    </w:p>
    <w:p w:rsidR="00B337D8" w:rsidRPr="00CF1009" w:rsidRDefault="00B337D8" w:rsidP="00AA607F">
      <w:pPr>
        <w:ind w:firstLine="709"/>
        <w:jc w:val="both"/>
        <w:rPr>
          <w:rFonts w:ascii="Times New Roman" w:hAnsi="Times New Roman" w:cs="Times New Roman"/>
          <w:color w:val="000000"/>
          <w:sz w:val="24"/>
          <w:szCs w:val="24"/>
        </w:rPr>
      </w:pPr>
    </w:p>
    <w:p w:rsidR="0005499A" w:rsidRDefault="00CD282B" w:rsidP="00AA607F">
      <w:pPr>
        <w:widowControl/>
        <w:autoSpaceDE/>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.5</w:t>
      </w:r>
      <w:r w:rsidR="0005499A" w:rsidRPr="0005499A">
        <w:rPr>
          <w:rFonts w:ascii="Times New Roman" w:hAnsi="Times New Roman" w:cs="Times New Roman"/>
          <w:color w:val="000000"/>
          <w:sz w:val="24"/>
          <w:szCs w:val="24"/>
        </w:rPr>
        <w:t xml:space="preserve">.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w:t>
      </w:r>
      <w:r w:rsidR="0005499A">
        <w:rPr>
          <w:rFonts w:ascii="Times New Roman" w:hAnsi="Times New Roman" w:cs="Times New Roman"/>
          <w:color w:val="000000"/>
          <w:sz w:val="24"/>
          <w:szCs w:val="24"/>
        </w:rPr>
        <w:t xml:space="preserve">шести месяцев. </w:t>
      </w:r>
    </w:p>
    <w:p w:rsidR="00E065A5" w:rsidRDefault="00E065A5" w:rsidP="00AA607F">
      <w:pPr>
        <w:widowControl/>
        <w:autoSpaceDE/>
        <w:autoSpaceDN/>
        <w:adjustRightInd/>
        <w:ind w:firstLine="709"/>
        <w:jc w:val="both"/>
        <w:rPr>
          <w:rFonts w:ascii="Times New Roman" w:hAnsi="Times New Roman" w:cs="Times New Roman"/>
          <w:color w:val="000000"/>
          <w:sz w:val="24"/>
          <w:szCs w:val="24"/>
        </w:rPr>
      </w:pPr>
    </w:p>
    <w:p w:rsidR="007D1C34" w:rsidRDefault="00CD282B" w:rsidP="00AA607F">
      <w:pPr>
        <w:widowControl/>
        <w:autoSpaceDE/>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.6</w:t>
      </w:r>
      <w:r w:rsidR="007D1C34">
        <w:rPr>
          <w:rFonts w:ascii="Times New Roman" w:hAnsi="Times New Roman" w:cs="Times New Roman"/>
          <w:color w:val="000000"/>
          <w:sz w:val="24"/>
          <w:szCs w:val="24"/>
        </w:rPr>
        <w:t>.</w:t>
      </w:r>
      <w:r w:rsidR="007D1C34" w:rsidRPr="007D1C34">
        <w:rPr>
          <w:sz w:val="28"/>
          <w:szCs w:val="28"/>
        </w:rPr>
        <w:t xml:space="preserve"> </w:t>
      </w:r>
      <w:r w:rsidR="007D1C34" w:rsidRPr="007D1C34">
        <w:rPr>
          <w:rFonts w:ascii="Times New Roman" w:hAnsi="Times New Roman" w:cs="Times New Roman"/>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r w:rsidR="007D1C34">
        <w:rPr>
          <w:rFonts w:ascii="Times New Roman" w:hAnsi="Times New Roman" w:cs="Times New Roman"/>
          <w:sz w:val="24"/>
          <w:szCs w:val="24"/>
        </w:rPr>
        <w:t>.</w:t>
      </w:r>
    </w:p>
    <w:p w:rsidR="00460D1F"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.7</w:t>
      </w:r>
      <w:r w:rsidR="00BD441A">
        <w:rPr>
          <w:rFonts w:ascii="Times New Roman" w:hAnsi="Times New Roman" w:cs="Times New Roman"/>
          <w:color w:val="000000"/>
          <w:sz w:val="24"/>
          <w:szCs w:val="24"/>
        </w:rPr>
        <w:t>.</w:t>
      </w:r>
      <w:r w:rsidR="00460D1F" w:rsidRPr="00460D1F">
        <w:rPr>
          <w:rFonts w:ascii="Times New Roman" w:hAnsi="Times New Roman" w:cs="Times New Roman"/>
          <w:color w:val="000000"/>
          <w:sz w:val="24"/>
          <w:szCs w:val="24"/>
        </w:rPr>
        <w:t xml:space="preserve"> </w:t>
      </w:r>
      <w:proofErr w:type="gramStart"/>
      <w:r w:rsidR="00460D1F" w:rsidRPr="00460D1F">
        <w:rPr>
          <w:rFonts w:ascii="Times New Roman" w:hAnsi="Times New Roman" w:cs="Times New Roman"/>
          <w:color w:val="000000"/>
          <w:sz w:val="24"/>
          <w:szCs w:val="24"/>
        </w:rPr>
        <w:t>Документ</w:t>
      </w:r>
      <w:proofErr w:type="gramEnd"/>
      <w:r w:rsidR="00460D1F" w:rsidRPr="00460D1F">
        <w:rPr>
          <w:rFonts w:ascii="Times New Roman" w:hAnsi="Times New Roman" w:cs="Times New Roman"/>
          <w:color w:val="000000"/>
          <w:sz w:val="24"/>
          <w:szCs w:val="24"/>
        </w:rPr>
        <w:t xml:space="preserve"> регулирующий очередность пр</w:t>
      </w:r>
      <w:r w:rsidR="00BD441A">
        <w:rPr>
          <w:rFonts w:ascii="Times New Roman" w:hAnsi="Times New Roman" w:cs="Times New Roman"/>
          <w:color w:val="000000"/>
          <w:sz w:val="24"/>
          <w:szCs w:val="24"/>
        </w:rPr>
        <w:t>едо</w:t>
      </w:r>
      <w:r w:rsidR="008376BD">
        <w:rPr>
          <w:rFonts w:ascii="Times New Roman" w:hAnsi="Times New Roman" w:cs="Times New Roman"/>
          <w:color w:val="000000"/>
          <w:sz w:val="24"/>
          <w:szCs w:val="24"/>
        </w:rPr>
        <w:t>ставления отпусков в МБУ ДО ООТЦ</w:t>
      </w:r>
      <w:r w:rsidR="00860F4E">
        <w:rPr>
          <w:rFonts w:ascii="Times New Roman" w:hAnsi="Times New Roman" w:cs="Times New Roman"/>
          <w:color w:val="000000"/>
          <w:sz w:val="24"/>
          <w:szCs w:val="24"/>
        </w:rPr>
        <w:t xml:space="preserve"> - график отпусков (ст.123 ТК РФ). </w:t>
      </w:r>
      <w:r w:rsidR="00460D1F" w:rsidRPr="00460D1F">
        <w:rPr>
          <w:rFonts w:ascii="Times New Roman" w:hAnsi="Times New Roman" w:cs="Times New Roman"/>
          <w:color w:val="000000"/>
          <w:sz w:val="24"/>
          <w:szCs w:val="24"/>
        </w:rPr>
        <w:t>График отпусков обязателен для работника и работодателя.</w:t>
      </w:r>
    </w:p>
    <w:p w:rsidR="00E065A5"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.8</w:t>
      </w:r>
      <w:r w:rsidR="00E065A5">
        <w:rPr>
          <w:rFonts w:ascii="Times New Roman" w:hAnsi="Times New Roman" w:cs="Times New Roman"/>
          <w:color w:val="000000"/>
          <w:sz w:val="24"/>
          <w:szCs w:val="24"/>
        </w:rPr>
        <w:t>.Очередность предоставления отпусков – график отпусков устанавливается директором с учетом производственной необходимости и пожеланий работников МБУ ДО ООТЦ.</w:t>
      </w:r>
    </w:p>
    <w:p w:rsidR="00E065A5"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.9</w:t>
      </w:r>
      <w:r w:rsidR="00E065A5">
        <w:rPr>
          <w:rFonts w:ascii="Times New Roman" w:hAnsi="Times New Roman" w:cs="Times New Roman"/>
          <w:color w:val="000000"/>
          <w:sz w:val="24"/>
          <w:szCs w:val="24"/>
        </w:rPr>
        <w:t>. В удобное время отпуск предоставляется:</w:t>
      </w:r>
    </w:p>
    <w:p w:rsidR="00E065A5" w:rsidRDefault="00E065A5" w:rsidP="00AA607F">
      <w:pPr>
        <w:pStyle w:val="a3"/>
        <w:numPr>
          <w:ilvl w:val="0"/>
          <w:numId w:val="18"/>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имеющим трех и более детей в возрасте до 18 лет, пока младшему не исполнится 14 лет;</w:t>
      </w:r>
    </w:p>
    <w:p w:rsidR="00E065A5" w:rsidRDefault="00E065A5" w:rsidP="00AA607F">
      <w:pPr>
        <w:pStyle w:val="a3"/>
        <w:numPr>
          <w:ilvl w:val="0"/>
          <w:numId w:val="18"/>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Несовершеннолетним;</w:t>
      </w:r>
    </w:p>
    <w:p w:rsidR="00E065A5" w:rsidRDefault="00E065A5" w:rsidP="00AA607F">
      <w:pPr>
        <w:pStyle w:val="a3"/>
        <w:numPr>
          <w:ilvl w:val="0"/>
          <w:numId w:val="18"/>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Родителям, приемным родителям, оп</w:t>
      </w:r>
      <w:r w:rsidR="00777B0F">
        <w:rPr>
          <w:rFonts w:ascii="Times New Roman" w:hAnsi="Times New Roman" w:cs="Times New Roman"/>
          <w:color w:val="000000"/>
          <w:sz w:val="24"/>
          <w:szCs w:val="24"/>
        </w:rPr>
        <w:t xml:space="preserve">екунам или попечителям, которые </w:t>
      </w:r>
      <w:r>
        <w:rPr>
          <w:rFonts w:ascii="Times New Roman" w:hAnsi="Times New Roman" w:cs="Times New Roman"/>
          <w:color w:val="000000"/>
          <w:sz w:val="24"/>
          <w:szCs w:val="24"/>
        </w:rPr>
        <w:t>воспитывают ребенка-инвалида в возрасте до 18 лет;</w:t>
      </w:r>
    </w:p>
    <w:p w:rsidR="00E065A5" w:rsidRDefault="00E065A5" w:rsidP="00AA607F">
      <w:pPr>
        <w:pStyle w:val="a3"/>
        <w:numPr>
          <w:ilvl w:val="0"/>
          <w:numId w:val="18"/>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награжденными знаками «Почетный донор России» и «Почетный донор СССР»;</w:t>
      </w:r>
    </w:p>
    <w:p w:rsidR="00E065A5" w:rsidRDefault="00E065A5" w:rsidP="00AA607F">
      <w:pPr>
        <w:pStyle w:val="a3"/>
        <w:numPr>
          <w:ilvl w:val="0"/>
          <w:numId w:val="18"/>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Беременным </w:t>
      </w:r>
      <w:proofErr w:type="gramStart"/>
      <w:r>
        <w:rPr>
          <w:rFonts w:ascii="Times New Roman" w:hAnsi="Times New Roman" w:cs="Times New Roman"/>
          <w:color w:val="000000"/>
          <w:sz w:val="24"/>
          <w:szCs w:val="24"/>
        </w:rPr>
        <w:t>перед</w:t>
      </w:r>
      <w:proofErr w:type="gramEnd"/>
      <w:r>
        <w:rPr>
          <w:rFonts w:ascii="Times New Roman" w:hAnsi="Times New Roman" w:cs="Times New Roman"/>
          <w:color w:val="000000"/>
          <w:sz w:val="24"/>
          <w:szCs w:val="24"/>
        </w:rPr>
        <w:t xml:space="preserve"> или после отпуска по беременности и родам и (или) по о</w:t>
      </w:r>
      <w:r w:rsidR="00E83CF6">
        <w:rPr>
          <w:rFonts w:ascii="Times New Roman" w:hAnsi="Times New Roman" w:cs="Times New Roman"/>
          <w:color w:val="000000"/>
          <w:sz w:val="24"/>
          <w:szCs w:val="24"/>
        </w:rPr>
        <w:t>кончании отпуска по уходу за реб</w:t>
      </w:r>
      <w:r>
        <w:rPr>
          <w:rFonts w:ascii="Times New Roman" w:hAnsi="Times New Roman" w:cs="Times New Roman"/>
          <w:color w:val="000000"/>
          <w:sz w:val="24"/>
          <w:szCs w:val="24"/>
        </w:rPr>
        <w:t>енком</w:t>
      </w:r>
      <w:r w:rsidR="00E83CF6">
        <w:rPr>
          <w:rFonts w:ascii="Times New Roman" w:hAnsi="Times New Roman" w:cs="Times New Roman"/>
          <w:color w:val="000000"/>
          <w:sz w:val="24"/>
          <w:szCs w:val="24"/>
        </w:rPr>
        <w:t>;</w:t>
      </w:r>
    </w:p>
    <w:p w:rsidR="00E83CF6" w:rsidRDefault="00E83CF6" w:rsidP="00AA607F">
      <w:pPr>
        <w:pStyle w:val="a3"/>
        <w:numPr>
          <w:ilvl w:val="0"/>
          <w:numId w:val="18"/>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Супругу, который хочет воспользоваться отпуском во время отпуска по беременности и родам его жены;</w:t>
      </w:r>
    </w:p>
    <w:p w:rsidR="00E83CF6" w:rsidRDefault="00E83CF6" w:rsidP="00AA607F">
      <w:pPr>
        <w:pStyle w:val="a3"/>
        <w:numPr>
          <w:ilvl w:val="0"/>
          <w:numId w:val="18"/>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Супругу военнослужащего, который хочет уйти в отпуск</w:t>
      </w:r>
      <w:r w:rsidRPr="00E83C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одновременно с отпуском другого супруга;</w:t>
      </w:r>
    </w:p>
    <w:p w:rsidR="00E83CF6" w:rsidRDefault="00E83CF6" w:rsidP="00AA607F">
      <w:pPr>
        <w:pStyle w:val="a3"/>
        <w:numPr>
          <w:ilvl w:val="0"/>
          <w:numId w:val="18"/>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Участникам Великой Отечественной войны, инвалидам войны, ветеранам боевых действий</w:t>
      </w:r>
      <w:r w:rsidR="009E5838">
        <w:rPr>
          <w:rFonts w:ascii="Times New Roman" w:hAnsi="Times New Roman" w:cs="Times New Roman"/>
          <w:color w:val="000000"/>
          <w:sz w:val="24"/>
          <w:szCs w:val="24"/>
        </w:rPr>
        <w:t>, в том числе получивших инвалидность;</w:t>
      </w:r>
    </w:p>
    <w:p w:rsidR="009E5838" w:rsidRDefault="009E5838" w:rsidP="00AA607F">
      <w:pPr>
        <w:pStyle w:val="a3"/>
        <w:numPr>
          <w:ilvl w:val="0"/>
          <w:numId w:val="18"/>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героям Советского Союза,  героям России, полным кавалерам ордена Славы;</w:t>
      </w:r>
    </w:p>
    <w:p w:rsidR="009E5838" w:rsidRDefault="009E5838" w:rsidP="00AA607F">
      <w:pPr>
        <w:pStyle w:val="a3"/>
        <w:numPr>
          <w:ilvl w:val="0"/>
          <w:numId w:val="18"/>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героям Социалистического труда и полным кавалерам ордена Трудовой Славы;</w:t>
      </w:r>
    </w:p>
    <w:p w:rsidR="009E5838" w:rsidRDefault="009E5838" w:rsidP="00AA607F">
      <w:pPr>
        <w:pStyle w:val="a3"/>
        <w:numPr>
          <w:ilvl w:val="0"/>
          <w:numId w:val="18"/>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получившим или перенесшим  лучевую болезнь и другие заболевания, связанные с радиацией вследствие чернобыльской катастрофы или с работами, связанными с ликвидацией ее последствий, инвалидам вследствие чернобыльской катастрофы, участникам ликвидации катастрофы;</w:t>
      </w:r>
    </w:p>
    <w:p w:rsidR="009E5838" w:rsidRDefault="009E5838" w:rsidP="00AA607F">
      <w:pPr>
        <w:pStyle w:val="a3"/>
        <w:numPr>
          <w:ilvl w:val="0"/>
          <w:numId w:val="18"/>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Одному из работающих в районе Крайнего Севера и приравненных к  ним местностях родителей (опекуну, попечителю), который сопровождает ребенка в возрасте до 18 лет для поступления в образовательное учреждение среднего и высшего профессионального образования, расположенное в другой местности;</w:t>
      </w:r>
    </w:p>
    <w:p w:rsidR="007F76D7" w:rsidRPr="007F76D7" w:rsidRDefault="0019216D" w:rsidP="00AA607F">
      <w:pPr>
        <w:pStyle w:val="a3"/>
        <w:numPr>
          <w:ilvl w:val="0"/>
          <w:numId w:val="18"/>
        </w:numPr>
        <w:spacing w:line="360" w:lineRule="auto"/>
        <w:ind w:left="0" w:firstLine="709"/>
        <w:jc w:val="both"/>
        <w:rPr>
          <w:rFonts w:ascii="Times New Roman" w:hAnsi="Times New Roman"/>
          <w:sz w:val="24"/>
          <w:szCs w:val="24"/>
        </w:rPr>
      </w:pPr>
      <w:proofErr w:type="gramStart"/>
      <w:r w:rsidRPr="007F76D7">
        <w:rPr>
          <w:rFonts w:ascii="Times New Roman" w:hAnsi="Times New Roman"/>
          <w:sz w:val="24"/>
          <w:szCs w:val="24"/>
        </w:rPr>
        <w:t xml:space="preserve">работникам, трудовой договор с которыми был приостановлен в связи с призывом </w:t>
      </w:r>
      <w:r w:rsidRPr="007F76D7">
        <w:rPr>
          <w:rFonts w:ascii="Times New Roman" w:hAnsi="Times New Roman"/>
          <w:sz w:val="24"/>
          <w:szCs w:val="24"/>
        </w:rPr>
        <w:lastRenderedPageBreak/>
        <w:t>на военную службу по мобилизации или заключением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 в течение шести месяцев после возобновления</w:t>
      </w:r>
      <w:proofErr w:type="gramEnd"/>
      <w:r w:rsidRPr="007F76D7">
        <w:rPr>
          <w:rFonts w:ascii="Times New Roman" w:hAnsi="Times New Roman"/>
          <w:sz w:val="24"/>
          <w:szCs w:val="24"/>
        </w:rPr>
        <w:t xml:space="preserve"> действия трудового договора.</w:t>
      </w:r>
      <w:r w:rsidR="007F76D7" w:rsidRPr="007F76D7">
        <w:rPr>
          <w:rFonts w:ascii="Times New Roman" w:hAnsi="Times New Roman"/>
          <w:sz w:val="24"/>
          <w:szCs w:val="24"/>
        </w:rPr>
        <w:t xml:space="preserve"> </w:t>
      </w:r>
      <w:proofErr w:type="gramStart"/>
      <w:r w:rsidR="007F76D7" w:rsidRPr="007F76D7">
        <w:rPr>
          <w:rFonts w:ascii="Times New Roman" w:hAnsi="Times New Roman"/>
          <w:sz w:val="24"/>
          <w:szCs w:val="24"/>
        </w:rPr>
        <w:t>В стаж работы, дающий право на ежегодный основной оплачиваемый отпуск, включаются:– период приостановления действия трудового договора в связи с призывом на военную службу по мобилизации или заключением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w:t>
      </w:r>
      <w:proofErr w:type="gramEnd"/>
      <w:r w:rsidR="007F76D7" w:rsidRPr="007F76D7">
        <w:rPr>
          <w:rFonts w:ascii="Times New Roman" w:hAnsi="Times New Roman"/>
          <w:sz w:val="24"/>
          <w:szCs w:val="24"/>
        </w:rPr>
        <w:t xml:space="preserve"> Силы Российской Федерации.</w:t>
      </w:r>
    </w:p>
    <w:p w:rsidR="0019216D" w:rsidRPr="007F76D7" w:rsidRDefault="007F76D7" w:rsidP="00AA607F">
      <w:pPr>
        <w:pStyle w:val="a3"/>
        <w:numPr>
          <w:ilvl w:val="0"/>
          <w:numId w:val="18"/>
        </w:numPr>
        <w:spacing w:line="360" w:lineRule="auto"/>
        <w:ind w:left="0" w:firstLine="709"/>
        <w:jc w:val="both"/>
        <w:rPr>
          <w:rFonts w:ascii="Times New Roman" w:hAnsi="Times New Roman"/>
          <w:sz w:val="24"/>
          <w:szCs w:val="24"/>
        </w:rPr>
      </w:pPr>
      <w:proofErr w:type="gramStart"/>
      <w:r w:rsidRPr="007F76D7">
        <w:rPr>
          <w:rFonts w:ascii="Times New Roman" w:hAnsi="Times New Roman"/>
          <w:sz w:val="24"/>
          <w:szCs w:val="24"/>
        </w:rPr>
        <w:t>Работники, имеющие право на предоставление ежегодного оплачиваемого отпуска в удобное время после возобновления трудового договора, приостановленного в соответствии со статьей 351.7 Трудового кодекса Российской Федерации, вправе подать письменное заявление о предоставлении оплачиваемого отпуска в удобное время не позднее шести месяцев с даты возобновления трудового договора.</w:t>
      </w:r>
      <w:proofErr w:type="gramEnd"/>
      <w:r w:rsidRPr="007F76D7">
        <w:rPr>
          <w:rFonts w:ascii="Times New Roman" w:hAnsi="Times New Roman"/>
          <w:sz w:val="24"/>
          <w:szCs w:val="24"/>
        </w:rPr>
        <w:t xml:space="preserve"> При этом </w:t>
      </w:r>
      <w:proofErr w:type="gramStart"/>
      <w:r w:rsidRPr="007F76D7">
        <w:rPr>
          <w:rFonts w:ascii="Times New Roman" w:hAnsi="Times New Roman"/>
          <w:sz w:val="24"/>
          <w:szCs w:val="24"/>
        </w:rPr>
        <w:t>отпуск</w:t>
      </w:r>
      <w:proofErr w:type="gramEnd"/>
      <w:r w:rsidRPr="007F76D7">
        <w:rPr>
          <w:rFonts w:ascii="Times New Roman" w:hAnsi="Times New Roman"/>
          <w:sz w:val="24"/>
          <w:szCs w:val="24"/>
        </w:rPr>
        <w:t xml:space="preserve"> может быть использовать как целиком, так и по частям при условии, что одна из частей отпуска составляет не менее 14 календарных дней. Заявление должно быть подано не позднее трех календарных дней до предполагаемой даты начала отпуска.</w:t>
      </w:r>
    </w:p>
    <w:p w:rsidR="00460D1F" w:rsidRPr="00460D1F"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.10</w:t>
      </w:r>
      <w:r w:rsidR="00876A51">
        <w:rPr>
          <w:rFonts w:ascii="Times New Roman" w:hAnsi="Times New Roman" w:cs="Times New Roman"/>
          <w:color w:val="000000"/>
          <w:sz w:val="24"/>
          <w:szCs w:val="24"/>
        </w:rPr>
        <w:t>.</w:t>
      </w:r>
      <w:r w:rsidR="00460D1F" w:rsidRPr="00460D1F">
        <w:rPr>
          <w:rFonts w:ascii="Times New Roman" w:hAnsi="Times New Roman" w:cs="Times New Roman"/>
          <w:color w:val="000000"/>
          <w:sz w:val="24"/>
          <w:szCs w:val="24"/>
        </w:rPr>
        <w:t xml:space="preserve"> Совместители имеют право на предоставление  ежегодного оплачиваемого отпуска одновременно с отпуском по основной работе. Супруги военнослужащих имеют право на предоставление ежегодных оплачиваемых отпусков одновременно с отпуском военнослужащего. </w:t>
      </w:r>
    </w:p>
    <w:p w:rsidR="00460D1F" w:rsidRPr="00460D1F"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.11</w:t>
      </w:r>
      <w:r w:rsidR="002B7C98">
        <w:rPr>
          <w:rFonts w:ascii="Times New Roman" w:hAnsi="Times New Roman" w:cs="Times New Roman"/>
          <w:color w:val="000000"/>
          <w:sz w:val="24"/>
          <w:szCs w:val="24"/>
        </w:rPr>
        <w:t xml:space="preserve">.  </w:t>
      </w:r>
      <w:r w:rsidR="00460D1F" w:rsidRPr="00460D1F">
        <w:rPr>
          <w:rFonts w:ascii="Times New Roman" w:hAnsi="Times New Roman" w:cs="Times New Roman"/>
          <w:color w:val="000000"/>
          <w:sz w:val="24"/>
          <w:szCs w:val="24"/>
        </w:rPr>
        <w:t xml:space="preserve">График отпусков на следующий год должен быть </w:t>
      </w:r>
      <w:r w:rsidR="002B7C98">
        <w:rPr>
          <w:rFonts w:ascii="Times New Roman" w:hAnsi="Times New Roman" w:cs="Times New Roman"/>
          <w:color w:val="000000"/>
          <w:sz w:val="24"/>
          <w:szCs w:val="24"/>
        </w:rPr>
        <w:t>утв</w:t>
      </w:r>
      <w:r w:rsidR="008376BD">
        <w:rPr>
          <w:rFonts w:ascii="Times New Roman" w:hAnsi="Times New Roman" w:cs="Times New Roman"/>
          <w:color w:val="000000"/>
          <w:sz w:val="24"/>
          <w:szCs w:val="24"/>
        </w:rPr>
        <w:t>ержден директором МБУ ДО ООТЦ</w:t>
      </w:r>
      <w:r w:rsidR="00460D1F" w:rsidRPr="00460D1F">
        <w:rPr>
          <w:rFonts w:ascii="Times New Roman" w:hAnsi="Times New Roman" w:cs="Times New Roman"/>
          <w:color w:val="000000"/>
          <w:sz w:val="24"/>
          <w:szCs w:val="24"/>
        </w:rPr>
        <w:t xml:space="preserve"> или лицом</w:t>
      </w:r>
      <w:r w:rsidR="00860F4E">
        <w:rPr>
          <w:rFonts w:ascii="Times New Roman" w:hAnsi="Times New Roman" w:cs="Times New Roman"/>
          <w:color w:val="000000"/>
          <w:sz w:val="24"/>
          <w:szCs w:val="24"/>
        </w:rPr>
        <w:t>,</w:t>
      </w:r>
      <w:r w:rsidR="00460D1F" w:rsidRPr="00460D1F">
        <w:rPr>
          <w:rFonts w:ascii="Times New Roman" w:hAnsi="Times New Roman" w:cs="Times New Roman"/>
          <w:color w:val="000000"/>
          <w:sz w:val="24"/>
          <w:szCs w:val="24"/>
        </w:rPr>
        <w:t xml:space="preserve"> его замещающим не </w:t>
      </w:r>
      <w:proofErr w:type="gramStart"/>
      <w:r w:rsidR="00460D1F" w:rsidRPr="00460D1F">
        <w:rPr>
          <w:rFonts w:ascii="Times New Roman" w:hAnsi="Times New Roman" w:cs="Times New Roman"/>
          <w:color w:val="000000"/>
          <w:sz w:val="24"/>
          <w:szCs w:val="24"/>
        </w:rPr>
        <w:t>позднее</w:t>
      </w:r>
      <w:proofErr w:type="gramEnd"/>
      <w:r w:rsidR="00460D1F" w:rsidRPr="00460D1F">
        <w:rPr>
          <w:rFonts w:ascii="Times New Roman" w:hAnsi="Times New Roman" w:cs="Times New Roman"/>
          <w:color w:val="000000"/>
          <w:sz w:val="24"/>
          <w:szCs w:val="24"/>
        </w:rPr>
        <w:t xml:space="preserve"> чем за две недели до начала следующего календарного года. </w:t>
      </w:r>
    </w:p>
    <w:p w:rsidR="00C62B08" w:rsidRPr="00CF1009" w:rsidRDefault="00C62B08" w:rsidP="00AA607F">
      <w:pPr>
        <w:widowControl/>
        <w:autoSpaceDE/>
        <w:autoSpaceDN/>
        <w:adjustRightInd/>
        <w:ind w:firstLine="709"/>
        <w:jc w:val="both"/>
        <w:rPr>
          <w:rFonts w:ascii="Times New Roman" w:hAnsi="Times New Roman" w:cs="Times New Roman"/>
          <w:color w:val="000000"/>
          <w:sz w:val="24"/>
          <w:szCs w:val="24"/>
        </w:rPr>
      </w:pPr>
    </w:p>
    <w:p w:rsidR="00C62B08" w:rsidRDefault="00CD282B" w:rsidP="00AA607F">
      <w:pPr>
        <w:widowControl/>
        <w:autoSpaceDE/>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.12</w:t>
      </w:r>
      <w:r w:rsidR="00C62B08" w:rsidRPr="00C62B08">
        <w:rPr>
          <w:rFonts w:ascii="Times New Roman" w:hAnsi="Times New Roman" w:cs="Times New Roman"/>
          <w:color w:val="000000"/>
          <w:sz w:val="24"/>
          <w:szCs w:val="24"/>
        </w:rPr>
        <w:t>. По общему правилу  ежегодный оплачиваемый отпуск предоставляется полностью. По письменному соглашению сторон ежегодный оплачиваемый  отпуск может быть разделен на части. При этом одна из частей отпуска, не обязательно первая, должна быть не меньше 14 календарных дней. Продолжительность остальных частей отпуска не ограничена. Отпуск можно предоставить от од</w:t>
      </w:r>
      <w:r w:rsidR="00C62B08">
        <w:rPr>
          <w:rFonts w:ascii="Times New Roman" w:hAnsi="Times New Roman" w:cs="Times New Roman"/>
          <w:color w:val="000000"/>
          <w:sz w:val="24"/>
          <w:szCs w:val="24"/>
        </w:rPr>
        <w:t>ного календарного дня.</w:t>
      </w:r>
    </w:p>
    <w:p w:rsidR="00C62B08" w:rsidRDefault="00CD282B" w:rsidP="00AA607F">
      <w:pPr>
        <w:widowControl/>
        <w:autoSpaceDE/>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.13</w:t>
      </w:r>
      <w:r w:rsidR="00C62B08" w:rsidRPr="00C62B08">
        <w:rPr>
          <w:rFonts w:ascii="Times New Roman" w:hAnsi="Times New Roman" w:cs="Times New Roman"/>
          <w:color w:val="000000"/>
          <w:sz w:val="24"/>
          <w:szCs w:val="24"/>
        </w:rPr>
        <w:t xml:space="preserve">.  Ежегодный оплачиваемый отпуск или его часть может начинаться в любой день недели, в том числе в выходной. Нерабочие праздничные дни </w:t>
      </w:r>
      <w:r w:rsidR="00C62B08">
        <w:rPr>
          <w:rFonts w:ascii="Times New Roman" w:hAnsi="Times New Roman" w:cs="Times New Roman"/>
          <w:color w:val="000000"/>
          <w:sz w:val="24"/>
          <w:szCs w:val="24"/>
        </w:rPr>
        <w:t>в число дней отпуска не входят.</w:t>
      </w:r>
    </w:p>
    <w:p w:rsidR="006A0A54" w:rsidRPr="00CF1009" w:rsidRDefault="00CD282B" w:rsidP="00AA607F">
      <w:pPr>
        <w:widowControl/>
        <w:autoSpaceDE/>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.14</w:t>
      </w:r>
      <w:r w:rsidR="00C62B08" w:rsidRPr="00C62B08">
        <w:rPr>
          <w:rFonts w:ascii="Times New Roman" w:hAnsi="Times New Roman" w:cs="Times New Roman"/>
          <w:color w:val="000000"/>
          <w:sz w:val="24"/>
          <w:szCs w:val="24"/>
        </w:rPr>
        <w:t>. Запрещено предоставлять ежегодный оплачиваемый отпуск только на выходные дни.</w:t>
      </w:r>
    </w:p>
    <w:p w:rsidR="006159FB" w:rsidRDefault="00CD282B" w:rsidP="00AA607F">
      <w:pPr>
        <w:widowControl/>
        <w:autoSpaceDE/>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D25D76">
        <w:rPr>
          <w:rFonts w:ascii="Times New Roman" w:hAnsi="Times New Roman" w:cs="Times New Roman"/>
          <w:color w:val="000000"/>
          <w:sz w:val="24"/>
          <w:szCs w:val="24"/>
        </w:rPr>
        <w:t>.</w:t>
      </w:r>
      <w:r>
        <w:rPr>
          <w:rFonts w:ascii="Times New Roman" w:hAnsi="Times New Roman" w:cs="Times New Roman"/>
          <w:color w:val="000000"/>
          <w:sz w:val="24"/>
          <w:szCs w:val="24"/>
        </w:rPr>
        <w:t>11</w:t>
      </w:r>
      <w:r w:rsidR="007C22C1">
        <w:rPr>
          <w:rFonts w:ascii="Times New Roman" w:hAnsi="Times New Roman" w:cs="Times New Roman"/>
          <w:color w:val="000000"/>
          <w:sz w:val="24"/>
          <w:szCs w:val="24"/>
        </w:rPr>
        <w:t>.15</w:t>
      </w:r>
      <w:r w:rsidR="00B15878">
        <w:rPr>
          <w:rFonts w:ascii="Times New Roman" w:hAnsi="Times New Roman" w:cs="Times New Roman"/>
          <w:color w:val="000000"/>
          <w:sz w:val="24"/>
          <w:szCs w:val="24"/>
        </w:rPr>
        <w:t>.   Организация</w:t>
      </w:r>
      <w:r w:rsidR="00E90A2A" w:rsidRPr="00E90A2A">
        <w:rPr>
          <w:rFonts w:ascii="Times New Roman" w:hAnsi="Times New Roman" w:cs="Times New Roman"/>
          <w:color w:val="000000"/>
          <w:sz w:val="24"/>
          <w:szCs w:val="24"/>
        </w:rPr>
        <w:t xml:space="preserve"> выплачивает отпускные работникам не позднее, чем за три календарных дня до начала ежегодного оплачиваемого отпуска.</w:t>
      </w:r>
    </w:p>
    <w:p w:rsidR="006159FB" w:rsidRPr="00CF1009" w:rsidRDefault="006159FB" w:rsidP="00AA607F">
      <w:pPr>
        <w:ind w:firstLine="709"/>
        <w:jc w:val="both"/>
        <w:rPr>
          <w:rFonts w:ascii="Times New Roman" w:hAnsi="Times New Roman" w:cs="Times New Roman"/>
          <w:color w:val="000000"/>
          <w:sz w:val="24"/>
          <w:szCs w:val="24"/>
        </w:rPr>
      </w:pPr>
    </w:p>
    <w:p w:rsidR="00C85741" w:rsidRPr="00CF1009"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.16</w:t>
      </w:r>
      <w:r w:rsidR="00284F9C" w:rsidRPr="00284F9C">
        <w:rPr>
          <w:rFonts w:ascii="Times New Roman" w:hAnsi="Times New Roman" w:cs="Times New Roman"/>
          <w:color w:val="000000"/>
          <w:sz w:val="24"/>
          <w:szCs w:val="24"/>
        </w:rPr>
        <w:t>. Отзыв работника из ежегодного оплачиваемого отпуска допускается только с согласия работника и оформляется докладной запиской руководителя работника с изложением оснований отзыва из отпуска, письменным согласием работника на отзыв из отпуска, заявлением работника о переносе неиспользованных дней  отпуска, приказом об отзыве из отпуска, записью в графике отпусков о переносе части отпуска.</w:t>
      </w:r>
      <w:r w:rsidR="00694766">
        <w:rPr>
          <w:rFonts w:ascii="Times New Roman" w:hAnsi="Times New Roman" w:cs="Times New Roman"/>
          <w:color w:val="000000"/>
          <w:sz w:val="24"/>
          <w:szCs w:val="24"/>
        </w:rPr>
        <w:t xml:space="preserve"> Не допускается отзыв из отпуска работников в возрасте до 18 лет, беременных женщин</w:t>
      </w:r>
      <w:r w:rsidR="00C85741" w:rsidRPr="00C85741">
        <w:rPr>
          <w:rFonts w:ascii="Times New Roman" w:hAnsi="Times New Roman" w:cs="Times New Roman"/>
          <w:color w:val="000000"/>
          <w:sz w:val="24"/>
          <w:szCs w:val="24"/>
        </w:rPr>
        <w:t xml:space="preserve"> </w:t>
      </w:r>
      <w:r w:rsidR="00C85741">
        <w:rPr>
          <w:rFonts w:ascii="Times New Roman" w:hAnsi="Times New Roman" w:cs="Times New Roman"/>
          <w:color w:val="000000"/>
          <w:sz w:val="24"/>
          <w:szCs w:val="24"/>
        </w:rPr>
        <w:t>работников, занятых</w:t>
      </w:r>
      <w:r w:rsidR="00C85741" w:rsidRPr="00284F9C">
        <w:rPr>
          <w:rFonts w:ascii="Times New Roman" w:hAnsi="Times New Roman" w:cs="Times New Roman"/>
          <w:color w:val="000000"/>
          <w:sz w:val="24"/>
          <w:szCs w:val="24"/>
        </w:rPr>
        <w:t xml:space="preserve"> на работах с </w:t>
      </w:r>
      <w:r w:rsidR="00C85741" w:rsidRPr="00284F9C">
        <w:rPr>
          <w:rFonts w:ascii="Times New Roman" w:hAnsi="Times New Roman" w:cs="Times New Roman"/>
          <w:color w:val="000000"/>
          <w:sz w:val="24"/>
          <w:szCs w:val="24"/>
        </w:rPr>
        <w:lastRenderedPageBreak/>
        <w:t>вредными и (или) опасными условиями труда</w:t>
      </w:r>
      <w:r w:rsidR="00C85741">
        <w:rPr>
          <w:rFonts w:ascii="Times New Roman" w:hAnsi="Times New Roman" w:cs="Times New Roman"/>
          <w:color w:val="000000"/>
          <w:sz w:val="24"/>
          <w:szCs w:val="24"/>
        </w:rPr>
        <w:t>.</w:t>
      </w:r>
    </w:p>
    <w:p w:rsidR="00284F9C" w:rsidRPr="00284F9C" w:rsidRDefault="00284F9C" w:rsidP="00AA607F">
      <w:pPr>
        <w:ind w:firstLine="709"/>
        <w:jc w:val="both"/>
        <w:rPr>
          <w:rFonts w:ascii="Times New Roman" w:hAnsi="Times New Roman" w:cs="Times New Roman"/>
          <w:color w:val="000000"/>
          <w:sz w:val="24"/>
          <w:szCs w:val="24"/>
        </w:rPr>
      </w:pPr>
    </w:p>
    <w:p w:rsidR="00284F9C" w:rsidRPr="00284F9C"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.17</w:t>
      </w:r>
      <w:r w:rsidR="00284F9C" w:rsidRPr="00284F9C">
        <w:rPr>
          <w:rFonts w:ascii="Times New Roman" w:hAnsi="Times New Roman" w:cs="Times New Roman"/>
          <w:color w:val="000000"/>
          <w:sz w:val="24"/>
          <w:szCs w:val="24"/>
        </w:rPr>
        <w:t xml:space="preserve">. Работодатель предоставляет </w:t>
      </w:r>
      <w:proofErr w:type="gramStart"/>
      <w:r w:rsidR="00284F9C" w:rsidRPr="00284F9C">
        <w:rPr>
          <w:rFonts w:ascii="Times New Roman" w:hAnsi="Times New Roman" w:cs="Times New Roman"/>
          <w:color w:val="000000"/>
          <w:sz w:val="24"/>
          <w:szCs w:val="24"/>
        </w:rPr>
        <w:t>работнику, отозванному из отпуска неиспользованную часть  отпуска в удобное для него время в текущем году или присоединяет</w:t>
      </w:r>
      <w:proofErr w:type="gramEnd"/>
      <w:r w:rsidR="00284F9C" w:rsidRPr="00284F9C">
        <w:rPr>
          <w:rFonts w:ascii="Times New Roman" w:hAnsi="Times New Roman" w:cs="Times New Roman"/>
          <w:color w:val="000000"/>
          <w:sz w:val="24"/>
          <w:szCs w:val="24"/>
        </w:rPr>
        <w:t xml:space="preserve"> к  отпуску за следующий год.</w:t>
      </w:r>
    </w:p>
    <w:p w:rsidR="00284F9C" w:rsidRPr="00CF1009" w:rsidRDefault="00284F9C" w:rsidP="00AA607F">
      <w:pPr>
        <w:ind w:firstLine="709"/>
        <w:jc w:val="both"/>
        <w:rPr>
          <w:rFonts w:ascii="Times New Roman" w:hAnsi="Times New Roman" w:cs="Times New Roman"/>
          <w:color w:val="000000"/>
          <w:sz w:val="24"/>
          <w:szCs w:val="24"/>
        </w:rPr>
      </w:pPr>
    </w:p>
    <w:p w:rsidR="00284F9C"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.18</w:t>
      </w:r>
      <w:r w:rsidR="00284F9C" w:rsidRPr="00284F9C">
        <w:rPr>
          <w:rFonts w:ascii="Times New Roman" w:hAnsi="Times New Roman" w:cs="Times New Roman"/>
          <w:color w:val="000000"/>
          <w:sz w:val="24"/>
          <w:szCs w:val="24"/>
        </w:rPr>
        <w:t xml:space="preserve">. </w:t>
      </w:r>
      <w:proofErr w:type="gramStart"/>
      <w:r w:rsidR="00284F9C" w:rsidRPr="00284F9C">
        <w:rPr>
          <w:rFonts w:ascii="Times New Roman" w:hAnsi="Times New Roman" w:cs="Times New Roman"/>
          <w:color w:val="000000"/>
          <w:sz w:val="24"/>
          <w:szCs w:val="24"/>
        </w:rPr>
        <w:t>В случае временной нетрудоспособности работника, наступившей в течение ежегодного оплачиваемого  отпуска (в том числе удлиненного и дополнительного) или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ежегодный оплачиваемый отпуск работника продляется  или переносится  на другое  время, определяемое работодателем с учето</w:t>
      </w:r>
      <w:r w:rsidR="00C65946">
        <w:rPr>
          <w:rFonts w:ascii="Times New Roman" w:hAnsi="Times New Roman" w:cs="Times New Roman"/>
          <w:color w:val="000000"/>
          <w:sz w:val="24"/>
          <w:szCs w:val="24"/>
        </w:rPr>
        <w:t>м пожеланий работника.</w:t>
      </w:r>
      <w:proofErr w:type="gramEnd"/>
    </w:p>
    <w:p w:rsidR="00E065A5" w:rsidRDefault="00E065A5" w:rsidP="00AA607F">
      <w:pPr>
        <w:ind w:firstLine="709"/>
        <w:jc w:val="both"/>
        <w:rPr>
          <w:rFonts w:ascii="Times New Roman" w:hAnsi="Times New Roman" w:cs="Times New Roman"/>
          <w:color w:val="000000"/>
          <w:sz w:val="24"/>
          <w:szCs w:val="24"/>
        </w:rPr>
      </w:pPr>
    </w:p>
    <w:p w:rsidR="00284F9C"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.19</w:t>
      </w:r>
      <w:r w:rsidR="00284F9C" w:rsidRPr="00284F9C">
        <w:rPr>
          <w:rFonts w:ascii="Times New Roman" w:hAnsi="Times New Roman" w:cs="Times New Roman"/>
          <w:color w:val="000000"/>
          <w:sz w:val="24"/>
          <w:szCs w:val="24"/>
        </w:rPr>
        <w:t xml:space="preserve">. По заявлению работника, работодатель имеет право принять решение о замене части  ежегодного оплачиваемого отпуска, превышающего 28 календарных дней денежной компенсацией. Не допускается замена части  ежегодного оплачиваемого отпуска, превышающего 28 календарных дней денежной компенсацией беременным  женщинам и  работникам младше 18 лет. </w:t>
      </w:r>
    </w:p>
    <w:p w:rsidR="00A01CC0" w:rsidRPr="00A01CC0" w:rsidRDefault="00CD282B" w:rsidP="00AA607F">
      <w:pPr>
        <w:spacing w:before="120"/>
        <w:ind w:firstLine="709"/>
        <w:rPr>
          <w:rFonts w:ascii="Times New Roman" w:hAnsi="Times New Roman" w:cs="Times New Roman"/>
          <w:sz w:val="24"/>
          <w:szCs w:val="24"/>
        </w:rPr>
      </w:pPr>
      <w:r>
        <w:rPr>
          <w:rFonts w:ascii="Times New Roman" w:hAnsi="Times New Roman" w:cs="Times New Roman"/>
          <w:color w:val="000000"/>
          <w:sz w:val="24"/>
          <w:szCs w:val="24"/>
        </w:rPr>
        <w:t>8.11</w:t>
      </w:r>
      <w:r w:rsidR="00A01CC0">
        <w:rPr>
          <w:rFonts w:ascii="Times New Roman" w:hAnsi="Times New Roman" w:cs="Times New Roman"/>
          <w:color w:val="000000"/>
          <w:sz w:val="24"/>
          <w:szCs w:val="24"/>
        </w:rPr>
        <w:t>.</w:t>
      </w:r>
      <w:r w:rsidR="007C22C1">
        <w:rPr>
          <w:rFonts w:ascii="Times New Roman" w:hAnsi="Times New Roman" w:cs="Times New Roman"/>
          <w:color w:val="000000"/>
          <w:sz w:val="24"/>
          <w:szCs w:val="24"/>
        </w:rPr>
        <w:t>20</w:t>
      </w:r>
      <w:r w:rsidR="00A01CC0" w:rsidRPr="00A01CC0">
        <w:rPr>
          <w:rFonts w:ascii="Times New Roman" w:hAnsi="Times New Roman" w:cs="Times New Roman"/>
          <w:sz w:val="24"/>
          <w:szCs w:val="24"/>
        </w:rPr>
        <w:t xml:space="preserve">. Работодатель обязуется предоставлять работникам учреждения </w:t>
      </w:r>
      <w:r w:rsidR="00C85741">
        <w:rPr>
          <w:rFonts w:ascii="Times New Roman" w:hAnsi="Times New Roman" w:cs="Times New Roman"/>
          <w:sz w:val="24"/>
          <w:szCs w:val="24"/>
        </w:rPr>
        <w:t xml:space="preserve">дополнительные </w:t>
      </w:r>
      <w:r w:rsidR="00A01CC0" w:rsidRPr="00A01CC0">
        <w:rPr>
          <w:rFonts w:ascii="Times New Roman" w:hAnsi="Times New Roman" w:cs="Times New Roman"/>
          <w:sz w:val="24"/>
          <w:szCs w:val="24"/>
        </w:rPr>
        <w:t>отпуска с сохранением заработной платы продолжительностью:</w:t>
      </w:r>
    </w:p>
    <w:p w:rsidR="00A01CC0" w:rsidRPr="00A01CC0" w:rsidRDefault="00A01CC0" w:rsidP="00AA607F">
      <w:pPr>
        <w:ind w:firstLine="709"/>
        <w:rPr>
          <w:rFonts w:ascii="Times New Roman" w:hAnsi="Times New Roman" w:cs="Times New Roman"/>
          <w:sz w:val="24"/>
          <w:szCs w:val="24"/>
        </w:rPr>
      </w:pPr>
      <w:r w:rsidRPr="00A01CC0">
        <w:rPr>
          <w:rFonts w:ascii="Times New Roman" w:hAnsi="Times New Roman" w:cs="Times New Roman"/>
          <w:sz w:val="24"/>
          <w:szCs w:val="24"/>
        </w:rPr>
        <w:t xml:space="preserve">при рождении ребёнка в семье 5 дней; </w:t>
      </w:r>
    </w:p>
    <w:p w:rsidR="00A01CC0" w:rsidRPr="00A01CC0" w:rsidRDefault="00A01CC0" w:rsidP="00AA607F">
      <w:pPr>
        <w:ind w:firstLine="709"/>
        <w:rPr>
          <w:rFonts w:ascii="Times New Roman" w:hAnsi="Times New Roman" w:cs="Times New Roman"/>
          <w:sz w:val="24"/>
          <w:szCs w:val="24"/>
        </w:rPr>
      </w:pPr>
      <w:r w:rsidRPr="00A01CC0">
        <w:rPr>
          <w:rFonts w:ascii="Times New Roman" w:hAnsi="Times New Roman" w:cs="Times New Roman"/>
          <w:sz w:val="24"/>
          <w:szCs w:val="24"/>
        </w:rPr>
        <w:t xml:space="preserve">в связи с переездом на новое место жительства 5 дней; </w:t>
      </w:r>
    </w:p>
    <w:p w:rsidR="00A01CC0" w:rsidRPr="00A01CC0" w:rsidRDefault="00A01CC0" w:rsidP="00AA607F">
      <w:pPr>
        <w:ind w:firstLine="709"/>
        <w:rPr>
          <w:rFonts w:ascii="Times New Roman" w:hAnsi="Times New Roman" w:cs="Times New Roman"/>
          <w:sz w:val="24"/>
          <w:szCs w:val="24"/>
        </w:rPr>
      </w:pPr>
      <w:r w:rsidRPr="00A01CC0">
        <w:rPr>
          <w:rFonts w:ascii="Times New Roman" w:hAnsi="Times New Roman" w:cs="Times New Roman"/>
          <w:sz w:val="24"/>
          <w:szCs w:val="24"/>
        </w:rPr>
        <w:t xml:space="preserve">для проводов детей в армию 2 дня; </w:t>
      </w:r>
    </w:p>
    <w:p w:rsidR="00A01CC0" w:rsidRPr="00A01CC0" w:rsidRDefault="00A01CC0" w:rsidP="00AA607F">
      <w:pPr>
        <w:ind w:firstLine="709"/>
        <w:rPr>
          <w:rFonts w:ascii="Times New Roman" w:hAnsi="Times New Roman" w:cs="Times New Roman"/>
          <w:sz w:val="24"/>
          <w:szCs w:val="24"/>
        </w:rPr>
      </w:pPr>
      <w:r w:rsidRPr="00A01CC0">
        <w:rPr>
          <w:rFonts w:ascii="Times New Roman" w:hAnsi="Times New Roman" w:cs="Times New Roman"/>
          <w:sz w:val="24"/>
          <w:szCs w:val="24"/>
        </w:rPr>
        <w:t xml:space="preserve">в случае свадьбы работника или (детей работника) 3 дня; </w:t>
      </w:r>
    </w:p>
    <w:p w:rsidR="00A01CC0" w:rsidRPr="00A01CC0" w:rsidRDefault="00A01CC0" w:rsidP="00AA607F">
      <w:pPr>
        <w:ind w:firstLine="709"/>
        <w:rPr>
          <w:rFonts w:ascii="Times New Roman" w:hAnsi="Times New Roman" w:cs="Times New Roman"/>
          <w:sz w:val="24"/>
          <w:szCs w:val="24"/>
        </w:rPr>
      </w:pPr>
      <w:r w:rsidRPr="00A01CC0">
        <w:rPr>
          <w:rFonts w:ascii="Times New Roman" w:hAnsi="Times New Roman" w:cs="Times New Roman"/>
          <w:sz w:val="24"/>
          <w:szCs w:val="24"/>
        </w:rPr>
        <w:t xml:space="preserve">на похороны близких родственников 5 дней; </w:t>
      </w:r>
    </w:p>
    <w:p w:rsidR="00A01CC0" w:rsidRDefault="0008783E" w:rsidP="00AA607F">
      <w:pPr>
        <w:ind w:firstLine="709"/>
        <w:rPr>
          <w:rFonts w:ascii="Times New Roman" w:hAnsi="Times New Roman" w:cs="Times New Roman"/>
          <w:sz w:val="24"/>
          <w:szCs w:val="24"/>
        </w:rPr>
      </w:pPr>
      <w:r>
        <w:rPr>
          <w:rFonts w:ascii="Times New Roman" w:hAnsi="Times New Roman" w:cs="Times New Roman"/>
          <w:sz w:val="24"/>
          <w:szCs w:val="24"/>
        </w:rPr>
        <w:t xml:space="preserve">на сельхоз работы </w:t>
      </w:r>
      <w:r w:rsidR="00A01CC0" w:rsidRPr="00A01CC0">
        <w:rPr>
          <w:rFonts w:ascii="Times New Roman" w:hAnsi="Times New Roman" w:cs="Times New Roman"/>
          <w:sz w:val="24"/>
          <w:szCs w:val="24"/>
        </w:rPr>
        <w:t xml:space="preserve"> 2 дня;</w:t>
      </w:r>
    </w:p>
    <w:p w:rsidR="00A01CC0" w:rsidRDefault="00A01CC0" w:rsidP="00AA607F">
      <w:pPr>
        <w:ind w:firstLine="709"/>
        <w:rPr>
          <w:rFonts w:ascii="Times New Roman" w:hAnsi="Times New Roman" w:cs="Times New Roman"/>
          <w:sz w:val="24"/>
          <w:szCs w:val="24"/>
        </w:rPr>
      </w:pPr>
      <w:r w:rsidRPr="00A01CC0">
        <w:rPr>
          <w:rFonts w:ascii="Times New Roman" w:hAnsi="Times New Roman" w:cs="Times New Roman"/>
          <w:sz w:val="24"/>
          <w:szCs w:val="24"/>
        </w:rPr>
        <w:t>председателю выборного органа перви</w:t>
      </w:r>
      <w:r w:rsidR="0008783E">
        <w:rPr>
          <w:rFonts w:ascii="Times New Roman" w:hAnsi="Times New Roman" w:cs="Times New Roman"/>
          <w:sz w:val="24"/>
          <w:szCs w:val="24"/>
        </w:rPr>
        <w:t xml:space="preserve">чной профсоюзной организации </w:t>
      </w:r>
      <w:r w:rsidR="003B6FFE">
        <w:rPr>
          <w:rFonts w:ascii="Times New Roman" w:hAnsi="Times New Roman" w:cs="Times New Roman"/>
          <w:sz w:val="24"/>
          <w:szCs w:val="24"/>
        </w:rPr>
        <w:t xml:space="preserve"> 5 дней</w:t>
      </w:r>
      <w:r w:rsidR="0008783E">
        <w:rPr>
          <w:rFonts w:ascii="Times New Roman" w:hAnsi="Times New Roman" w:cs="Times New Roman"/>
          <w:sz w:val="24"/>
          <w:szCs w:val="24"/>
        </w:rPr>
        <w:t>;</w:t>
      </w:r>
    </w:p>
    <w:p w:rsidR="0008783E" w:rsidRDefault="0008783E" w:rsidP="00AA607F">
      <w:pPr>
        <w:ind w:firstLine="709"/>
        <w:rPr>
          <w:rFonts w:ascii="Times New Roman" w:hAnsi="Times New Roman" w:cs="Times New Roman"/>
          <w:sz w:val="24"/>
          <w:szCs w:val="24"/>
        </w:rPr>
      </w:pPr>
      <w:r w:rsidRPr="0008783E">
        <w:rPr>
          <w:rFonts w:ascii="Times New Roman" w:hAnsi="Times New Roman" w:cs="Times New Roman"/>
          <w:sz w:val="24"/>
          <w:szCs w:val="24"/>
        </w:rPr>
        <w:t xml:space="preserve">работникам, проходящим вакцинацию против новой </w:t>
      </w:r>
      <w:proofErr w:type="spellStart"/>
      <w:r w:rsidRPr="0008783E">
        <w:rPr>
          <w:rFonts w:ascii="Times New Roman" w:hAnsi="Times New Roman" w:cs="Times New Roman"/>
          <w:sz w:val="24"/>
          <w:szCs w:val="24"/>
        </w:rPr>
        <w:t>коронавирусной</w:t>
      </w:r>
      <w:proofErr w:type="spellEnd"/>
      <w:r w:rsidRPr="0008783E">
        <w:rPr>
          <w:rFonts w:ascii="Times New Roman" w:hAnsi="Times New Roman" w:cs="Times New Roman"/>
          <w:sz w:val="24"/>
          <w:szCs w:val="24"/>
        </w:rPr>
        <w:t xml:space="preserve"> инфекции</w:t>
      </w:r>
      <w:r>
        <w:rPr>
          <w:rFonts w:ascii="Times New Roman" w:hAnsi="Times New Roman" w:cs="Times New Roman"/>
          <w:sz w:val="24"/>
          <w:szCs w:val="24"/>
        </w:rPr>
        <w:t xml:space="preserve">  </w:t>
      </w:r>
      <w:r w:rsidRPr="0008783E">
        <w:rPr>
          <w:rFonts w:ascii="Times New Roman" w:hAnsi="Times New Roman" w:cs="Times New Roman"/>
          <w:sz w:val="24"/>
          <w:szCs w:val="24"/>
        </w:rPr>
        <w:t xml:space="preserve"> </w:t>
      </w:r>
      <w:r>
        <w:rPr>
          <w:rFonts w:ascii="Times New Roman" w:hAnsi="Times New Roman" w:cs="Times New Roman"/>
          <w:sz w:val="24"/>
          <w:szCs w:val="24"/>
        </w:rPr>
        <w:t>2</w:t>
      </w:r>
      <w:r w:rsidRPr="0008783E">
        <w:rPr>
          <w:rFonts w:ascii="Times New Roman" w:hAnsi="Times New Roman" w:cs="Times New Roman"/>
          <w:sz w:val="24"/>
          <w:szCs w:val="24"/>
        </w:rPr>
        <w:t xml:space="preserve"> </w:t>
      </w:r>
      <w:r w:rsidR="000B22F5">
        <w:rPr>
          <w:rFonts w:ascii="Times New Roman" w:hAnsi="Times New Roman" w:cs="Times New Roman"/>
          <w:sz w:val="24"/>
          <w:szCs w:val="24"/>
        </w:rPr>
        <w:t>дня;</w:t>
      </w:r>
    </w:p>
    <w:p w:rsidR="000B22F5" w:rsidRDefault="007A5D4E" w:rsidP="00AA607F">
      <w:pPr>
        <w:ind w:firstLine="709"/>
        <w:rPr>
          <w:rFonts w:ascii="Times New Roman" w:hAnsi="Times New Roman" w:cs="Times New Roman"/>
          <w:sz w:val="24"/>
          <w:szCs w:val="24"/>
        </w:rPr>
      </w:pPr>
      <w:r>
        <w:rPr>
          <w:rFonts w:ascii="Times New Roman" w:hAnsi="Times New Roman" w:cs="Times New Roman"/>
          <w:color w:val="000000"/>
          <w:sz w:val="24"/>
          <w:szCs w:val="24"/>
        </w:rPr>
        <w:t>Работникам</w:t>
      </w:r>
      <w:r w:rsidRPr="00582E10">
        <w:rPr>
          <w:rFonts w:ascii="Times New Roman" w:hAnsi="Times New Roman" w:cs="Times New Roman"/>
          <w:color w:val="000000"/>
          <w:sz w:val="24"/>
          <w:szCs w:val="24"/>
        </w:rPr>
        <w:t xml:space="preserve">, достигшие </w:t>
      </w:r>
      <w:proofErr w:type="spellStart"/>
      <w:r w:rsidRPr="00582E10">
        <w:rPr>
          <w:rFonts w:ascii="Times New Roman" w:hAnsi="Times New Roman" w:cs="Times New Roman"/>
          <w:color w:val="000000"/>
          <w:sz w:val="24"/>
          <w:szCs w:val="24"/>
        </w:rPr>
        <w:t>предпенсионного</w:t>
      </w:r>
      <w:proofErr w:type="spellEnd"/>
      <w:r w:rsidRPr="00582E10">
        <w:rPr>
          <w:rFonts w:ascii="Times New Roman" w:hAnsi="Times New Roman" w:cs="Times New Roman"/>
          <w:color w:val="000000"/>
          <w:sz w:val="24"/>
          <w:szCs w:val="24"/>
        </w:rPr>
        <w:t xml:space="preserve"> возраста, </w:t>
      </w:r>
      <w:r>
        <w:rPr>
          <w:rFonts w:ascii="Times New Roman" w:hAnsi="Times New Roman" w:cs="Times New Roman"/>
          <w:color w:val="000000"/>
          <w:sz w:val="24"/>
          <w:szCs w:val="24"/>
        </w:rPr>
        <w:t>и получателям</w:t>
      </w:r>
      <w:r w:rsidRPr="00582E10">
        <w:rPr>
          <w:rFonts w:ascii="Times New Roman" w:hAnsi="Times New Roman" w:cs="Times New Roman"/>
          <w:color w:val="000000"/>
          <w:sz w:val="24"/>
          <w:szCs w:val="24"/>
        </w:rPr>
        <w:t xml:space="preserve"> пенсии по старост</w:t>
      </w:r>
      <w:r w:rsidR="00976556">
        <w:rPr>
          <w:rFonts w:ascii="Times New Roman" w:hAnsi="Times New Roman" w:cs="Times New Roman"/>
          <w:color w:val="000000"/>
          <w:sz w:val="24"/>
          <w:szCs w:val="24"/>
        </w:rPr>
        <w:t xml:space="preserve">и или пенсии за выслугу лет, </w:t>
      </w:r>
      <w:proofErr w:type="gramStart"/>
      <w:r w:rsidR="00976556">
        <w:rPr>
          <w:rFonts w:ascii="Times New Roman" w:hAnsi="Times New Roman" w:cs="Times New Roman"/>
          <w:color w:val="000000"/>
          <w:sz w:val="24"/>
          <w:szCs w:val="24"/>
        </w:rPr>
        <w:t>для</w:t>
      </w:r>
      <w:proofErr w:type="gramEnd"/>
      <w:r w:rsidRPr="00582E10">
        <w:rPr>
          <w:rFonts w:ascii="Times New Roman" w:hAnsi="Times New Roman" w:cs="Times New Roman"/>
          <w:color w:val="000000"/>
          <w:sz w:val="24"/>
          <w:szCs w:val="24"/>
        </w:rPr>
        <w:t xml:space="preserve"> </w:t>
      </w:r>
      <w:proofErr w:type="gramStart"/>
      <w:r w:rsidRPr="00582E10">
        <w:rPr>
          <w:rFonts w:ascii="Times New Roman" w:hAnsi="Times New Roman" w:cs="Times New Roman"/>
          <w:color w:val="000000"/>
          <w:sz w:val="24"/>
          <w:szCs w:val="24"/>
        </w:rPr>
        <w:t>прохождении</w:t>
      </w:r>
      <w:proofErr w:type="gramEnd"/>
      <w:r w:rsidRPr="00582E10">
        <w:rPr>
          <w:rFonts w:ascii="Times New Roman" w:hAnsi="Times New Roman" w:cs="Times New Roman"/>
          <w:color w:val="000000"/>
          <w:sz w:val="24"/>
          <w:szCs w:val="24"/>
        </w:rPr>
        <w:t xml:space="preserve"> диспансеризации</w:t>
      </w:r>
      <w:r w:rsidR="000B22F5">
        <w:rPr>
          <w:rFonts w:ascii="Times New Roman" w:hAnsi="Times New Roman" w:cs="Times New Roman"/>
          <w:sz w:val="24"/>
          <w:szCs w:val="24"/>
        </w:rPr>
        <w:t>,– 2 дня.</w:t>
      </w:r>
    </w:p>
    <w:p w:rsidR="007A5D4E" w:rsidRDefault="007A5D4E" w:rsidP="00AA607F">
      <w:pPr>
        <w:ind w:firstLine="709"/>
        <w:rPr>
          <w:rFonts w:ascii="Times New Roman" w:hAnsi="Times New Roman" w:cs="Times New Roman"/>
          <w:sz w:val="24"/>
          <w:szCs w:val="24"/>
        </w:rPr>
      </w:pPr>
      <w:r>
        <w:rPr>
          <w:rFonts w:ascii="Times New Roman" w:hAnsi="Times New Roman" w:cs="Times New Roman"/>
          <w:sz w:val="24"/>
          <w:szCs w:val="24"/>
        </w:rPr>
        <w:t xml:space="preserve">остальным </w:t>
      </w:r>
      <w:r w:rsidRPr="0008783E">
        <w:rPr>
          <w:rFonts w:ascii="Times New Roman" w:hAnsi="Times New Roman" w:cs="Times New Roman"/>
          <w:sz w:val="24"/>
          <w:szCs w:val="24"/>
        </w:rPr>
        <w:t>р</w:t>
      </w:r>
      <w:r>
        <w:rPr>
          <w:rFonts w:ascii="Times New Roman" w:hAnsi="Times New Roman" w:cs="Times New Roman"/>
          <w:sz w:val="24"/>
          <w:szCs w:val="24"/>
        </w:rPr>
        <w:t>аботникам, проходящим диспансеризацию – 1 день.</w:t>
      </w:r>
    </w:p>
    <w:p w:rsidR="004E3CBB" w:rsidRPr="004E3CBB" w:rsidRDefault="00CD282B" w:rsidP="00AA607F">
      <w:pPr>
        <w:spacing w:before="120"/>
        <w:ind w:firstLine="709"/>
        <w:rPr>
          <w:rFonts w:ascii="Times New Roman" w:hAnsi="Times New Roman" w:cs="Times New Roman"/>
          <w:sz w:val="24"/>
          <w:szCs w:val="24"/>
        </w:rPr>
      </w:pPr>
      <w:r>
        <w:rPr>
          <w:rFonts w:ascii="Times New Roman" w:hAnsi="Times New Roman" w:cs="Times New Roman"/>
          <w:sz w:val="24"/>
          <w:szCs w:val="24"/>
        </w:rPr>
        <w:t>8.11</w:t>
      </w:r>
      <w:r w:rsidR="007C22C1">
        <w:rPr>
          <w:rFonts w:ascii="Times New Roman" w:hAnsi="Times New Roman" w:cs="Times New Roman"/>
          <w:sz w:val="24"/>
          <w:szCs w:val="24"/>
        </w:rPr>
        <w:t>.21</w:t>
      </w:r>
      <w:r w:rsidR="004E3CBB">
        <w:rPr>
          <w:rFonts w:ascii="Times New Roman" w:hAnsi="Times New Roman" w:cs="Times New Roman"/>
          <w:sz w:val="24"/>
          <w:szCs w:val="24"/>
        </w:rPr>
        <w:t xml:space="preserve">. </w:t>
      </w:r>
      <w:r w:rsidR="003B6FFE">
        <w:rPr>
          <w:rFonts w:ascii="Times New Roman" w:hAnsi="Times New Roman" w:cs="Times New Roman"/>
          <w:sz w:val="24"/>
          <w:szCs w:val="24"/>
        </w:rPr>
        <w:t>В случае</w:t>
      </w:r>
      <w:proofErr w:type="gramStart"/>
      <w:r w:rsidR="003B6FFE">
        <w:rPr>
          <w:rFonts w:ascii="Times New Roman" w:hAnsi="Times New Roman" w:cs="Times New Roman"/>
          <w:sz w:val="24"/>
          <w:szCs w:val="24"/>
        </w:rPr>
        <w:t>,</w:t>
      </w:r>
      <w:proofErr w:type="gramEnd"/>
      <w:r w:rsidR="004E3CBB" w:rsidRPr="004E3CBB">
        <w:rPr>
          <w:rFonts w:ascii="Times New Roman" w:hAnsi="Times New Roman" w:cs="Times New Roman"/>
          <w:sz w:val="24"/>
          <w:szCs w:val="24"/>
        </w:rPr>
        <w:t xml:space="preserve"> если работодатель не произвёл оплату отпуска не позднее чем за три дня до его начала или не полностью оплатил время отпуска, либо предупредил работника позднее, чем за две недели до начала отпуска, отпуск по письменному заявлению работника переносится на другое время. При этом приоритет выбора другого срока отпуска принадлежит работнику. </w:t>
      </w:r>
    </w:p>
    <w:p w:rsidR="004E3CBB" w:rsidRPr="00A01CC0" w:rsidRDefault="00CD282B" w:rsidP="00AA607F">
      <w:pPr>
        <w:ind w:firstLine="709"/>
        <w:rPr>
          <w:rFonts w:ascii="Times New Roman" w:hAnsi="Times New Roman" w:cs="Times New Roman"/>
          <w:sz w:val="24"/>
          <w:szCs w:val="24"/>
        </w:rPr>
      </w:pPr>
      <w:r>
        <w:rPr>
          <w:rFonts w:ascii="Times New Roman" w:hAnsi="Times New Roman" w:cs="Times New Roman"/>
          <w:sz w:val="24"/>
          <w:szCs w:val="24"/>
        </w:rPr>
        <w:t>8</w:t>
      </w:r>
      <w:r w:rsidR="004E3CBB">
        <w:rPr>
          <w:rFonts w:ascii="Times New Roman" w:hAnsi="Times New Roman" w:cs="Times New Roman"/>
          <w:sz w:val="24"/>
          <w:szCs w:val="24"/>
        </w:rPr>
        <w:t>.</w:t>
      </w:r>
      <w:r>
        <w:rPr>
          <w:rFonts w:ascii="Times New Roman" w:hAnsi="Times New Roman" w:cs="Times New Roman"/>
          <w:sz w:val="24"/>
          <w:szCs w:val="24"/>
        </w:rPr>
        <w:t>11</w:t>
      </w:r>
      <w:r w:rsidR="007C22C1">
        <w:rPr>
          <w:rFonts w:ascii="Times New Roman" w:hAnsi="Times New Roman" w:cs="Times New Roman"/>
          <w:sz w:val="24"/>
          <w:szCs w:val="24"/>
        </w:rPr>
        <w:t>.22</w:t>
      </w:r>
      <w:r w:rsidR="004E3CBB">
        <w:rPr>
          <w:rFonts w:ascii="Times New Roman" w:hAnsi="Times New Roman" w:cs="Times New Roman"/>
          <w:sz w:val="24"/>
          <w:szCs w:val="24"/>
        </w:rPr>
        <w:t xml:space="preserve">. </w:t>
      </w:r>
      <w:r w:rsidR="004E3CBB" w:rsidRPr="004E3CBB">
        <w:rPr>
          <w:rFonts w:ascii="Times New Roman" w:hAnsi="Times New Roman" w:cs="Times New Roman"/>
          <w:sz w:val="24"/>
          <w:szCs w:val="24"/>
        </w:rPr>
        <w:t>В случае предоставления путёвки на санаторно-курортное лечение (приобретения соответствующей путёвки) работнику предоставляется ежегодный оплачиваемый отпуск в период, необходимый для использования путёвки и проезда к месту нахождения санаторно-курортного учреждения и обратно</w:t>
      </w:r>
      <w:r w:rsidR="004E3CBB" w:rsidRPr="003057F0">
        <w:rPr>
          <w:sz w:val="28"/>
          <w:szCs w:val="28"/>
        </w:rPr>
        <w:t>.</w:t>
      </w:r>
    </w:p>
    <w:p w:rsidR="00A01CC0" w:rsidRPr="00CF1009" w:rsidRDefault="00A01CC0" w:rsidP="00AA607F">
      <w:pPr>
        <w:ind w:firstLine="709"/>
        <w:jc w:val="both"/>
        <w:rPr>
          <w:rFonts w:ascii="Times New Roman" w:hAnsi="Times New Roman" w:cs="Times New Roman"/>
          <w:color w:val="000000"/>
          <w:sz w:val="24"/>
          <w:szCs w:val="24"/>
        </w:rPr>
      </w:pPr>
    </w:p>
    <w:p w:rsidR="00EF3EB5" w:rsidRPr="00EF3EB5" w:rsidRDefault="00CD282B" w:rsidP="00AA607F">
      <w:pPr>
        <w:widowControl/>
        <w:autoSpaceDE/>
        <w:autoSpaceDN/>
        <w:adjustRightInd/>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.23</w:t>
      </w:r>
      <w:r w:rsidR="00EF3EB5" w:rsidRPr="00EF3EB5">
        <w:rPr>
          <w:rFonts w:ascii="Times New Roman" w:hAnsi="Times New Roman" w:cs="Times New Roman"/>
          <w:color w:val="000000"/>
          <w:sz w:val="24"/>
          <w:szCs w:val="24"/>
        </w:rPr>
        <w:t>.  При увольнении работник получает компенсацию за все дни ежегодного оплачиваемого отпуска (в том числе удлиненные и дополнительные),  которые  он не исполь</w:t>
      </w:r>
      <w:r w:rsidR="0016151C">
        <w:rPr>
          <w:rFonts w:ascii="Times New Roman" w:hAnsi="Times New Roman" w:cs="Times New Roman"/>
          <w:color w:val="000000"/>
          <w:sz w:val="24"/>
          <w:szCs w:val="24"/>
        </w:rPr>
        <w:t>зов</w:t>
      </w:r>
      <w:r w:rsidR="00787B23">
        <w:rPr>
          <w:rFonts w:ascii="Times New Roman" w:hAnsi="Times New Roman" w:cs="Times New Roman"/>
          <w:color w:val="000000"/>
          <w:sz w:val="24"/>
          <w:szCs w:val="24"/>
        </w:rPr>
        <w:t>ал в период работы в МБУ ДО ООТЦ</w:t>
      </w:r>
      <w:r w:rsidR="00EF3EB5" w:rsidRPr="00EF3EB5">
        <w:rPr>
          <w:rFonts w:ascii="Times New Roman" w:hAnsi="Times New Roman" w:cs="Times New Roman"/>
          <w:color w:val="000000"/>
          <w:sz w:val="24"/>
          <w:szCs w:val="24"/>
        </w:rPr>
        <w:t>. Работник  не теряет право на компенсацию, даже если не использовал отпу</w:t>
      </w:r>
      <w:proofErr w:type="gramStart"/>
      <w:r w:rsidR="00EF3EB5" w:rsidRPr="00EF3EB5">
        <w:rPr>
          <w:rFonts w:ascii="Times New Roman" w:hAnsi="Times New Roman" w:cs="Times New Roman"/>
          <w:color w:val="000000"/>
          <w:sz w:val="24"/>
          <w:szCs w:val="24"/>
        </w:rPr>
        <w:t>ск в пр</w:t>
      </w:r>
      <w:proofErr w:type="gramEnd"/>
      <w:r w:rsidR="00EF3EB5" w:rsidRPr="00EF3EB5">
        <w:rPr>
          <w:rFonts w:ascii="Times New Roman" w:hAnsi="Times New Roman" w:cs="Times New Roman"/>
          <w:color w:val="000000"/>
          <w:sz w:val="24"/>
          <w:szCs w:val="24"/>
        </w:rPr>
        <w:t>едыдущем рабочем году или ранее.</w:t>
      </w:r>
    </w:p>
    <w:p w:rsidR="00284F9C" w:rsidRPr="00CF1009" w:rsidRDefault="00284F9C" w:rsidP="00AA607F">
      <w:pPr>
        <w:ind w:firstLine="709"/>
        <w:jc w:val="both"/>
        <w:rPr>
          <w:rFonts w:ascii="Times New Roman" w:hAnsi="Times New Roman" w:cs="Times New Roman"/>
          <w:color w:val="000000"/>
          <w:sz w:val="24"/>
          <w:szCs w:val="24"/>
        </w:rPr>
      </w:pPr>
    </w:p>
    <w:p w:rsidR="00284F9C" w:rsidRPr="00284F9C"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.24</w:t>
      </w:r>
      <w:r w:rsidR="00B5305E">
        <w:rPr>
          <w:rFonts w:ascii="Times New Roman" w:hAnsi="Times New Roman" w:cs="Times New Roman"/>
          <w:color w:val="000000"/>
          <w:sz w:val="24"/>
          <w:szCs w:val="24"/>
        </w:rPr>
        <w:t>.</w:t>
      </w:r>
      <w:r w:rsidR="00284F9C" w:rsidRPr="00284F9C">
        <w:rPr>
          <w:rFonts w:ascii="Times New Roman" w:hAnsi="Times New Roman" w:cs="Times New Roman"/>
          <w:color w:val="000000"/>
          <w:sz w:val="24"/>
          <w:szCs w:val="24"/>
        </w:rPr>
        <w:t xml:space="preserve"> По семейным обстоятельствам и другим уважительным причинам на основании его  письменного заявления Работнику может быть предоставлен отпуск без сохранения заработной платы, продолжительность которого определяется по соглашению между Работником и его непосредственным руководителем. В заявление о предоставлении отпуска без сохранения заработной платы по уважительной причине  Работник указывает причину, по которой он просит разрешить ему отсутствовать на работе (семейные обстоятельства, иная </w:t>
      </w:r>
      <w:r w:rsidR="00284F9C" w:rsidRPr="00284F9C">
        <w:rPr>
          <w:rFonts w:ascii="Times New Roman" w:hAnsi="Times New Roman" w:cs="Times New Roman"/>
          <w:color w:val="000000"/>
          <w:sz w:val="24"/>
          <w:szCs w:val="24"/>
        </w:rPr>
        <w:lastRenderedPageBreak/>
        <w:t>уважительная причина).</w:t>
      </w:r>
    </w:p>
    <w:p w:rsidR="00284F9C"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.25</w:t>
      </w:r>
      <w:r w:rsidR="00284F9C" w:rsidRPr="00284F9C">
        <w:rPr>
          <w:rFonts w:ascii="Times New Roman" w:hAnsi="Times New Roman" w:cs="Times New Roman"/>
          <w:color w:val="000000"/>
          <w:sz w:val="24"/>
          <w:szCs w:val="24"/>
        </w:rPr>
        <w:t>. Работодатель обязан предоставить отпуск отдельным категориям сотрудников. Работники должны согласовать с непосредственными руководителями даты таких отпусков.</w:t>
      </w:r>
    </w:p>
    <w:p w:rsidR="00284F9C" w:rsidRPr="00284F9C" w:rsidRDefault="00284F9C" w:rsidP="00AA607F">
      <w:pPr>
        <w:ind w:firstLine="709"/>
        <w:jc w:val="both"/>
        <w:rPr>
          <w:rFonts w:ascii="Times New Roman" w:hAnsi="Times New Roman" w:cs="Times New Roman"/>
          <w:color w:val="000000"/>
          <w:sz w:val="24"/>
          <w:szCs w:val="24"/>
        </w:rPr>
      </w:pPr>
    </w:p>
    <w:p w:rsidR="00284F9C" w:rsidRPr="00CF1009"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.26</w:t>
      </w:r>
      <w:r w:rsidR="00284F9C" w:rsidRPr="00284F9C">
        <w:rPr>
          <w:rFonts w:ascii="Times New Roman" w:hAnsi="Times New Roman" w:cs="Times New Roman"/>
          <w:color w:val="000000"/>
          <w:sz w:val="24"/>
          <w:szCs w:val="24"/>
        </w:rPr>
        <w:t xml:space="preserve">.  Праздничные дни и периоды временной нетрудоспособности не продлевают отпуска без сохранения заработной платы. </w:t>
      </w:r>
    </w:p>
    <w:p w:rsidR="00B33B31"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.27</w:t>
      </w:r>
      <w:r w:rsidR="00B33B31" w:rsidRPr="00B33B31">
        <w:rPr>
          <w:rFonts w:ascii="Times New Roman" w:hAnsi="Times New Roman" w:cs="Times New Roman"/>
          <w:color w:val="000000"/>
          <w:sz w:val="24"/>
          <w:szCs w:val="24"/>
        </w:rPr>
        <w:t>. Работникам, имеющим двух или более детей в возрасте до четырнадцати лет;  работникам, имеющим  ребенка-инвалида в возрасте до восемнадцати лет; одиноким  матерям, воспитывающим ребенка в возрасте до четырнадцати лет;  отцам, воспитывающим ребенка в возрасте до четырнадцати лет без матери; работникам, осуществляющим уход за членом семьи или иным родственником, являющимися инвалидами I группы</w:t>
      </w:r>
      <w:r w:rsidR="00830A59">
        <w:rPr>
          <w:rFonts w:ascii="Times New Roman" w:hAnsi="Times New Roman" w:cs="Times New Roman"/>
          <w:color w:val="000000"/>
          <w:sz w:val="24"/>
          <w:szCs w:val="24"/>
        </w:rPr>
        <w:t>, призванным на военную службу</w:t>
      </w:r>
      <w:r w:rsidR="00B33B31" w:rsidRPr="00B33B31">
        <w:rPr>
          <w:rFonts w:ascii="Times New Roman" w:hAnsi="Times New Roman" w:cs="Times New Roman"/>
          <w:color w:val="000000"/>
          <w:sz w:val="24"/>
          <w:szCs w:val="24"/>
        </w:rPr>
        <w:t xml:space="preserve"> Работодателем предоставляются  дополнительные отпуска без сохранения заработной платы продолжительностью до 14 дней в удобное для работников время. По письменному заявлению Работника   отпуск может быть присоединен к ежегодному оплачиваемому отпуску или использован отдельно полностью либо по частям. На следующий рабочий год этот отпуск не переносится.</w:t>
      </w:r>
    </w:p>
    <w:p w:rsidR="002E0156" w:rsidRDefault="00CD282B" w:rsidP="002E0156">
      <w:pPr>
        <w:spacing w:after="280" w:afterAutospacing="1"/>
        <w:ind w:firstLine="709"/>
        <w:rPr>
          <w:rFonts w:ascii="Times New Roman" w:hAnsi="Times New Roman" w:cs="Times New Roman"/>
          <w:sz w:val="24"/>
          <w:szCs w:val="24"/>
        </w:rPr>
      </w:pPr>
      <w:r>
        <w:rPr>
          <w:rFonts w:ascii="Times New Roman" w:hAnsi="Times New Roman" w:cs="Times New Roman"/>
          <w:color w:val="000000"/>
          <w:sz w:val="24"/>
          <w:szCs w:val="24"/>
        </w:rPr>
        <w:t>8.11</w:t>
      </w:r>
      <w:r w:rsidR="007C22C1">
        <w:rPr>
          <w:rFonts w:ascii="Times New Roman" w:hAnsi="Times New Roman" w:cs="Times New Roman"/>
          <w:color w:val="000000"/>
          <w:sz w:val="24"/>
          <w:szCs w:val="24"/>
        </w:rPr>
        <w:t>.28.</w:t>
      </w:r>
      <w:proofErr w:type="gramStart"/>
      <w:r w:rsidR="007C22C1">
        <w:rPr>
          <w:rFonts w:ascii="Times New Roman" w:hAnsi="Times New Roman" w:cs="Times New Roman"/>
          <w:sz w:val="24"/>
          <w:szCs w:val="24"/>
        </w:rPr>
        <w:t>Работ</w:t>
      </w:r>
      <w:r w:rsidR="007C22C1" w:rsidRPr="007C22C1">
        <w:rPr>
          <w:rFonts w:ascii="Times New Roman" w:hAnsi="Times New Roman" w:cs="Times New Roman"/>
          <w:sz w:val="24"/>
          <w:szCs w:val="24"/>
        </w:rPr>
        <w:t>ник</w:t>
      </w:r>
      <w:proofErr w:type="gramEnd"/>
      <w:r w:rsidR="007C22C1">
        <w:rPr>
          <w:rFonts w:ascii="Times" w:eastAsia="Times" w:hAnsi="Times" w:cs="Times"/>
        </w:rPr>
        <w:t xml:space="preserve"> </w:t>
      </w:r>
      <w:r w:rsidR="007C22C1" w:rsidRPr="007C22C1">
        <w:rPr>
          <w:rFonts w:ascii="Times New Roman" w:eastAsia="Times" w:hAnsi="Times New Roman" w:cs="Times New Roman"/>
          <w:sz w:val="24"/>
          <w:szCs w:val="24"/>
        </w:rPr>
        <w:t>который находится в отпуске по уходу за ребенком, продолжает получать пособие по обязательному социальному страхованию до достижения ребенком полутора лет в полном размере, если выход</w:t>
      </w:r>
      <w:r w:rsidR="007C22C1">
        <w:rPr>
          <w:rFonts w:ascii="Times New Roman" w:eastAsia="Times" w:hAnsi="Times New Roman" w:cs="Times New Roman"/>
          <w:sz w:val="24"/>
          <w:szCs w:val="24"/>
        </w:rPr>
        <w:t>ит на работу. При этом работник</w:t>
      </w:r>
      <w:r w:rsidR="007C22C1" w:rsidRPr="007C22C1">
        <w:rPr>
          <w:rFonts w:ascii="Times New Roman" w:eastAsia="Times" w:hAnsi="Times New Roman" w:cs="Times New Roman"/>
          <w:sz w:val="24"/>
          <w:szCs w:val="24"/>
        </w:rPr>
        <w:t xml:space="preserve"> может работать полное рабочее время, на условиях неполного рабочего времени, на дому или дистанционно. </w:t>
      </w:r>
      <w:r w:rsidR="007C22C1" w:rsidRPr="007C22C1">
        <w:rPr>
          <w:rFonts w:ascii="Times New Roman" w:hAnsi="Times New Roman" w:cs="Times New Roman"/>
          <w:sz w:val="24"/>
          <w:szCs w:val="24"/>
        </w:rPr>
        <w:t>Отпуск по уходу за ребенком сотрудник может использовать, пока ребенку не исполнится три года.</w:t>
      </w:r>
    </w:p>
    <w:p w:rsidR="00B5305E" w:rsidRPr="00A61EA3" w:rsidRDefault="00CD282B" w:rsidP="00145091">
      <w:pPr>
        <w:spacing w:after="280" w:afterAutospacing="1"/>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B5305E">
        <w:rPr>
          <w:rFonts w:ascii="Times New Roman" w:hAnsi="Times New Roman" w:cs="Times New Roman"/>
          <w:b/>
          <w:color w:val="000000"/>
          <w:sz w:val="24"/>
          <w:szCs w:val="24"/>
        </w:rPr>
        <w:t>.</w:t>
      </w:r>
      <w:r w:rsidR="00517F6C">
        <w:rPr>
          <w:rFonts w:ascii="Times New Roman" w:hAnsi="Times New Roman" w:cs="Times New Roman"/>
          <w:b/>
          <w:color w:val="000000"/>
          <w:sz w:val="24"/>
          <w:szCs w:val="24"/>
        </w:rPr>
        <w:t xml:space="preserve"> </w:t>
      </w:r>
      <w:r w:rsidR="00B5305E" w:rsidRPr="00B5305E">
        <w:rPr>
          <w:rFonts w:ascii="Times New Roman" w:hAnsi="Times New Roman" w:cs="Times New Roman"/>
          <w:b/>
          <w:color w:val="000000"/>
          <w:sz w:val="24"/>
          <w:szCs w:val="24"/>
        </w:rPr>
        <w:t>Оплата труда</w:t>
      </w:r>
    </w:p>
    <w:p w:rsidR="0096395E"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6395E">
        <w:rPr>
          <w:rFonts w:ascii="Times New Roman" w:hAnsi="Times New Roman" w:cs="Times New Roman"/>
          <w:color w:val="000000"/>
          <w:sz w:val="24"/>
          <w:szCs w:val="24"/>
        </w:rPr>
        <w:t>.1. Оплата труда в МБУ ДО ООТЦ</w:t>
      </w:r>
      <w:r w:rsidR="00C50D05">
        <w:rPr>
          <w:rFonts w:ascii="Times New Roman" w:hAnsi="Times New Roman" w:cs="Times New Roman"/>
          <w:color w:val="000000"/>
          <w:sz w:val="24"/>
          <w:szCs w:val="24"/>
        </w:rPr>
        <w:t>,</w:t>
      </w:r>
      <w:r w:rsidR="0096395E">
        <w:rPr>
          <w:rFonts w:ascii="Times New Roman" w:hAnsi="Times New Roman" w:cs="Times New Roman"/>
          <w:color w:val="000000"/>
          <w:sz w:val="24"/>
          <w:szCs w:val="24"/>
        </w:rPr>
        <w:t xml:space="preserve"> </w:t>
      </w:r>
      <w:r w:rsidR="00C50D05" w:rsidRPr="00C50D05">
        <w:rPr>
          <w:rFonts w:ascii="Times New Roman" w:hAnsi="Times New Roman" w:cs="Times New Roman"/>
          <w:sz w:val="24"/>
          <w:szCs w:val="24"/>
        </w:rPr>
        <w:t>ст. 144 ТК РФ</w:t>
      </w:r>
      <w:r w:rsidR="00C50D05">
        <w:rPr>
          <w:rFonts w:ascii="Times New Roman" w:hAnsi="Times New Roman" w:cs="Times New Roman"/>
          <w:sz w:val="24"/>
          <w:szCs w:val="24"/>
        </w:rPr>
        <w:t>,</w:t>
      </w:r>
      <w:r w:rsidR="00C50D05">
        <w:rPr>
          <w:rFonts w:ascii="Times New Roman" w:hAnsi="Times New Roman" w:cs="Times New Roman"/>
          <w:color w:val="000000"/>
          <w:sz w:val="24"/>
          <w:szCs w:val="24"/>
        </w:rPr>
        <w:t xml:space="preserve"> </w:t>
      </w:r>
      <w:r w:rsidR="0096395E">
        <w:rPr>
          <w:rFonts w:ascii="Times New Roman" w:hAnsi="Times New Roman" w:cs="Times New Roman"/>
          <w:color w:val="000000"/>
          <w:sz w:val="24"/>
          <w:szCs w:val="24"/>
        </w:rPr>
        <w:t>включает в себя:</w:t>
      </w:r>
    </w:p>
    <w:p w:rsidR="0096395E" w:rsidRDefault="0096395E" w:rsidP="00AA607F">
      <w:pPr>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Заработную плату, состоящую из оклада (должностного оклада), а также доплат и надбавок за особые условия труда, а также за условия труда, отклоняющиеся от нормальных (при выполнении работ различной квалификации, работы в ночное время, в выходные и нерабочие праздничные дни; стимулирующие и поощрительные выплаты за надлежащее выполнение трудовых обязанностей, в соответствии с Положением об оплате труда.</w:t>
      </w:r>
      <w:proofErr w:type="gramEnd"/>
    </w:p>
    <w:p w:rsidR="0096395E"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6395E">
        <w:rPr>
          <w:rFonts w:ascii="Times New Roman" w:hAnsi="Times New Roman" w:cs="Times New Roman"/>
          <w:color w:val="000000"/>
          <w:sz w:val="24"/>
          <w:szCs w:val="24"/>
        </w:rPr>
        <w:t>.2. Размер должностного оклада устанавливается в трудовом договоре на основании штатного расписания.</w:t>
      </w:r>
      <w:r w:rsidR="0096395E" w:rsidRPr="0096395E">
        <w:rPr>
          <w:color w:val="222222"/>
          <w:sz w:val="23"/>
          <w:szCs w:val="23"/>
          <w:shd w:val="clear" w:color="auto" w:fill="FFFFCC"/>
        </w:rPr>
        <w:t xml:space="preserve"> </w:t>
      </w:r>
    </w:p>
    <w:p w:rsidR="00B5305E" w:rsidRPr="002578A7"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6395E">
        <w:rPr>
          <w:rFonts w:ascii="Times New Roman" w:hAnsi="Times New Roman" w:cs="Times New Roman"/>
          <w:color w:val="000000"/>
          <w:sz w:val="24"/>
          <w:szCs w:val="24"/>
        </w:rPr>
        <w:t>.3</w:t>
      </w:r>
      <w:r w:rsidR="00B5305E">
        <w:rPr>
          <w:rFonts w:ascii="Times New Roman" w:hAnsi="Times New Roman" w:cs="Times New Roman"/>
          <w:color w:val="000000"/>
          <w:sz w:val="24"/>
          <w:szCs w:val="24"/>
        </w:rPr>
        <w:t xml:space="preserve">. </w:t>
      </w:r>
      <w:r w:rsidR="00B5305E" w:rsidRPr="002578A7">
        <w:rPr>
          <w:rFonts w:ascii="Times New Roman" w:hAnsi="Times New Roman" w:cs="Times New Roman"/>
          <w:color w:val="000000"/>
          <w:sz w:val="24"/>
          <w:szCs w:val="24"/>
        </w:rPr>
        <w:t>Заработная плата  выплачивается пропорционально отработанному времени:</w:t>
      </w:r>
    </w:p>
    <w:p w:rsidR="00B5305E" w:rsidRPr="002578A7" w:rsidRDefault="00B5305E" w:rsidP="00AA607F">
      <w:pPr>
        <w:ind w:firstLine="709"/>
        <w:jc w:val="both"/>
        <w:rPr>
          <w:rFonts w:ascii="Times New Roman" w:hAnsi="Times New Roman" w:cs="Times New Roman"/>
          <w:color w:val="000000"/>
          <w:sz w:val="24"/>
          <w:szCs w:val="24"/>
        </w:rPr>
      </w:pPr>
      <w:r w:rsidRPr="009A4573">
        <w:rPr>
          <w:rFonts w:ascii="Times New Roman" w:hAnsi="Times New Roman" w:cs="Times New Roman"/>
          <w:sz w:val="24"/>
          <w:szCs w:val="24"/>
        </w:rPr>
        <w:t xml:space="preserve">за первую половину месяца – </w:t>
      </w:r>
      <w:r w:rsidRPr="00932FD5">
        <w:rPr>
          <w:rFonts w:ascii="Times New Roman" w:hAnsi="Times New Roman" w:cs="Times New Roman"/>
          <w:sz w:val="24"/>
          <w:szCs w:val="24"/>
        </w:rPr>
        <w:t>30 числа текущего месяца (в феврале – 28 или 29 числа, то есть последнего числа месяца в зависимости от года</w:t>
      </w:r>
      <w:r w:rsidRPr="009A4573">
        <w:rPr>
          <w:rFonts w:ascii="Times New Roman" w:hAnsi="Times New Roman" w:cs="Times New Roman"/>
          <w:b/>
          <w:sz w:val="24"/>
          <w:szCs w:val="24"/>
        </w:rPr>
        <w:t>)</w:t>
      </w:r>
      <w:r w:rsidRPr="009A4573">
        <w:rPr>
          <w:rFonts w:ascii="Times New Roman" w:hAnsi="Times New Roman" w:cs="Times New Roman"/>
          <w:sz w:val="24"/>
          <w:szCs w:val="24"/>
        </w:rPr>
        <w:t xml:space="preserve"> (аванс в счет заработной платы), а за вторую половину месяца – </w:t>
      </w:r>
      <w:r w:rsidRPr="00932FD5">
        <w:rPr>
          <w:rFonts w:ascii="Times New Roman" w:hAnsi="Times New Roman" w:cs="Times New Roman"/>
          <w:sz w:val="24"/>
          <w:szCs w:val="24"/>
        </w:rPr>
        <w:t xml:space="preserve">15 </w:t>
      </w:r>
      <w:r w:rsidRPr="009A4573">
        <w:rPr>
          <w:rFonts w:ascii="Times New Roman" w:hAnsi="Times New Roman" w:cs="Times New Roman"/>
          <w:sz w:val="24"/>
          <w:szCs w:val="24"/>
        </w:rPr>
        <w:t xml:space="preserve">числа следующего месяца (окончательный расчет за отработанный месяц). Аванс в счёт заработной платы за первую половину месяца определяется в размере не менее 50% оклада (должностного оклада), ставки заработной платы, тарифной части заработной платы работника. </w:t>
      </w:r>
    </w:p>
    <w:p w:rsidR="00B5305E" w:rsidRPr="002578A7"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32FD5">
        <w:rPr>
          <w:rFonts w:ascii="Times New Roman" w:hAnsi="Times New Roman" w:cs="Times New Roman"/>
          <w:color w:val="000000"/>
          <w:sz w:val="24"/>
          <w:szCs w:val="24"/>
        </w:rPr>
        <w:t>.4</w:t>
      </w:r>
      <w:r w:rsidR="00B5305E" w:rsidRPr="002578A7">
        <w:rPr>
          <w:rFonts w:ascii="Times New Roman" w:hAnsi="Times New Roman" w:cs="Times New Roman"/>
          <w:color w:val="000000"/>
          <w:sz w:val="24"/>
          <w:szCs w:val="24"/>
        </w:rPr>
        <w:t>. Если установленная в документах дата выплаты попала на выходной или нерабочий праздничный день заработную плату выплачивают накануне. Следующая выплата не сдвигается.</w:t>
      </w:r>
    </w:p>
    <w:p w:rsidR="00B5305E"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B5305E" w:rsidRPr="002578A7">
        <w:rPr>
          <w:rFonts w:ascii="Times New Roman" w:hAnsi="Times New Roman" w:cs="Times New Roman"/>
          <w:color w:val="000000"/>
          <w:sz w:val="24"/>
          <w:szCs w:val="24"/>
        </w:rPr>
        <w:t>.5. Работодатель обязуется в день выплаты заработной платы за в</w:t>
      </w:r>
      <w:r w:rsidR="00B5305E">
        <w:rPr>
          <w:rFonts w:ascii="Times New Roman" w:hAnsi="Times New Roman" w:cs="Times New Roman"/>
          <w:color w:val="000000"/>
          <w:sz w:val="24"/>
          <w:szCs w:val="24"/>
        </w:rPr>
        <w:t>торую половину месяца выдать</w:t>
      </w:r>
      <w:r w:rsidR="00B5305E" w:rsidRPr="002578A7">
        <w:rPr>
          <w:rFonts w:ascii="Times New Roman" w:hAnsi="Times New Roman" w:cs="Times New Roman"/>
          <w:color w:val="000000"/>
          <w:sz w:val="24"/>
          <w:szCs w:val="24"/>
        </w:rPr>
        <w:t xml:space="preserve"> расчетные листки в </w:t>
      </w:r>
      <w:r w:rsidR="00B5305E">
        <w:rPr>
          <w:rFonts w:ascii="Times New Roman" w:hAnsi="Times New Roman" w:cs="Times New Roman"/>
          <w:color w:val="000000"/>
          <w:sz w:val="24"/>
          <w:szCs w:val="24"/>
        </w:rPr>
        <w:t>бумажном варианте.</w:t>
      </w:r>
    </w:p>
    <w:p w:rsidR="00B5305E" w:rsidRDefault="00CD282B" w:rsidP="00AA607F">
      <w:pPr>
        <w:pStyle w:val="a3"/>
        <w:ind w:left="0" w:firstLine="709"/>
        <w:jc w:val="both"/>
        <w:rPr>
          <w:rFonts w:ascii="Times New Roman" w:hAnsi="Times New Roman"/>
          <w:sz w:val="24"/>
          <w:szCs w:val="24"/>
        </w:rPr>
      </w:pPr>
      <w:r>
        <w:rPr>
          <w:rFonts w:ascii="Times New Roman" w:hAnsi="Times New Roman" w:cs="Times New Roman"/>
          <w:color w:val="000000"/>
          <w:sz w:val="24"/>
          <w:szCs w:val="24"/>
        </w:rPr>
        <w:t>9</w:t>
      </w:r>
      <w:r w:rsidR="00B5305E" w:rsidRPr="002578A7">
        <w:rPr>
          <w:rFonts w:ascii="Times New Roman" w:hAnsi="Times New Roman" w:cs="Times New Roman"/>
          <w:color w:val="000000"/>
          <w:sz w:val="24"/>
          <w:szCs w:val="24"/>
        </w:rPr>
        <w:t xml:space="preserve">.6. </w:t>
      </w:r>
      <w:r w:rsidR="00B5305E" w:rsidRPr="00E56F94">
        <w:rPr>
          <w:rFonts w:ascii="Times New Roman" w:hAnsi="Times New Roman"/>
          <w:sz w:val="24"/>
          <w:szCs w:val="24"/>
        </w:rPr>
        <w:t>С письменного согласия работника заработная плата может перечисляться на указанный им счет в банке или на банковскую карту. В этом случае оплату банковских услуг осуществляет учреждение за свой счет.</w:t>
      </w:r>
    </w:p>
    <w:p w:rsidR="00410150" w:rsidRPr="00AC4F7D" w:rsidRDefault="00CD282B" w:rsidP="00AA607F">
      <w:pPr>
        <w:pStyle w:val="a3"/>
        <w:ind w:left="0" w:firstLine="709"/>
        <w:jc w:val="both"/>
        <w:rPr>
          <w:rFonts w:ascii="Times New Roman" w:hAnsi="Times New Roman"/>
          <w:sz w:val="28"/>
          <w:szCs w:val="26"/>
        </w:rPr>
      </w:pPr>
      <w:r>
        <w:rPr>
          <w:rFonts w:ascii="Times New Roman" w:hAnsi="Times New Roman"/>
          <w:sz w:val="24"/>
          <w:szCs w:val="24"/>
        </w:rPr>
        <w:t>9</w:t>
      </w:r>
      <w:r w:rsidR="00410150">
        <w:rPr>
          <w:rFonts w:ascii="Times New Roman" w:hAnsi="Times New Roman"/>
          <w:sz w:val="24"/>
          <w:szCs w:val="24"/>
        </w:rPr>
        <w:t>.7. Работнику может быть выплачена текущая или единовременная премия, в соответствии с Положением об оплате труда.</w:t>
      </w:r>
    </w:p>
    <w:p w:rsidR="00B5305E" w:rsidRDefault="00B5305E" w:rsidP="00AA607F">
      <w:pPr>
        <w:ind w:firstLine="709"/>
        <w:jc w:val="both"/>
        <w:rPr>
          <w:rFonts w:ascii="Times New Roman" w:hAnsi="Times New Roman" w:cs="Times New Roman"/>
          <w:color w:val="000000"/>
          <w:sz w:val="24"/>
          <w:szCs w:val="24"/>
        </w:rPr>
      </w:pPr>
    </w:p>
    <w:p w:rsidR="00FB25A6"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B5305E">
        <w:rPr>
          <w:rFonts w:ascii="Times New Roman" w:hAnsi="Times New Roman" w:cs="Times New Roman"/>
          <w:color w:val="000000"/>
          <w:sz w:val="24"/>
          <w:szCs w:val="24"/>
        </w:rPr>
        <w:t>.8</w:t>
      </w:r>
      <w:r w:rsidR="00B5305E" w:rsidRPr="00781436">
        <w:rPr>
          <w:rFonts w:ascii="Times New Roman" w:hAnsi="Times New Roman" w:cs="Times New Roman"/>
          <w:color w:val="000000"/>
          <w:sz w:val="24"/>
          <w:szCs w:val="24"/>
        </w:rPr>
        <w:t>. При принятии решения о выплате ежемесячной премии учитывается наличие у работника неснятых и непогашенных дисциплинарных взыс</w:t>
      </w:r>
      <w:r w:rsidR="00B5305E">
        <w:rPr>
          <w:rFonts w:ascii="Times New Roman" w:hAnsi="Times New Roman" w:cs="Times New Roman"/>
          <w:color w:val="000000"/>
          <w:sz w:val="24"/>
          <w:szCs w:val="24"/>
        </w:rPr>
        <w:t xml:space="preserve">каний, наложенных на работника </w:t>
      </w:r>
      <w:r w:rsidR="00B5305E" w:rsidRPr="00781436">
        <w:rPr>
          <w:rFonts w:ascii="Times New Roman" w:hAnsi="Times New Roman" w:cs="Times New Roman"/>
          <w:color w:val="000000"/>
          <w:sz w:val="24"/>
          <w:szCs w:val="24"/>
        </w:rPr>
        <w:t xml:space="preserve"> за </w:t>
      </w:r>
      <w:r w:rsidR="00B5305E" w:rsidRPr="00781436">
        <w:rPr>
          <w:rFonts w:ascii="Times New Roman" w:hAnsi="Times New Roman" w:cs="Times New Roman"/>
          <w:color w:val="000000"/>
          <w:sz w:val="24"/>
          <w:szCs w:val="24"/>
        </w:rPr>
        <w:lastRenderedPageBreak/>
        <w:t>определе</w:t>
      </w:r>
      <w:r w:rsidR="00B5305E">
        <w:rPr>
          <w:rFonts w:ascii="Times New Roman" w:hAnsi="Times New Roman" w:cs="Times New Roman"/>
          <w:color w:val="000000"/>
          <w:sz w:val="24"/>
          <w:szCs w:val="24"/>
        </w:rPr>
        <w:t>нный период (квартал</w:t>
      </w:r>
      <w:r w:rsidR="00B5305E" w:rsidRPr="00781436">
        <w:rPr>
          <w:rFonts w:ascii="Times New Roman" w:hAnsi="Times New Roman" w:cs="Times New Roman"/>
          <w:color w:val="000000"/>
          <w:sz w:val="24"/>
          <w:szCs w:val="24"/>
        </w:rPr>
        <w:t>)</w:t>
      </w:r>
      <w:r w:rsidR="00B5305E">
        <w:rPr>
          <w:rFonts w:ascii="Times New Roman" w:hAnsi="Times New Roman" w:cs="Times New Roman"/>
          <w:color w:val="000000"/>
          <w:sz w:val="24"/>
          <w:szCs w:val="24"/>
        </w:rPr>
        <w:t>.</w:t>
      </w:r>
    </w:p>
    <w:p w:rsidR="00FA267D"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FB25A6">
        <w:rPr>
          <w:rFonts w:ascii="Times New Roman" w:hAnsi="Times New Roman" w:cs="Times New Roman"/>
          <w:color w:val="000000"/>
          <w:sz w:val="24"/>
          <w:szCs w:val="24"/>
        </w:rPr>
        <w:t>.9. Работникам МБУ ДО ООТЦ устанавливаются следующие доплаты:</w:t>
      </w:r>
    </w:p>
    <w:p w:rsidR="00F95918" w:rsidRDefault="00FA267D"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 </w:t>
      </w:r>
      <w:r w:rsidR="00F95918">
        <w:rPr>
          <w:rFonts w:ascii="Times New Roman" w:hAnsi="Times New Roman" w:cs="Times New Roman"/>
          <w:color w:val="000000"/>
          <w:sz w:val="24"/>
          <w:szCs w:val="24"/>
        </w:rPr>
        <w:t>сверхурочную работу;</w:t>
      </w:r>
    </w:p>
    <w:p w:rsidR="00F95918" w:rsidRDefault="00F95918"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работу в выходные и праздничные дни;</w:t>
      </w:r>
    </w:p>
    <w:p w:rsidR="00F95918" w:rsidRDefault="00F95918"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-работу в ночную смену;</w:t>
      </w:r>
    </w:p>
    <w:p w:rsidR="00F95918" w:rsidRDefault="00F95918"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выполнение обязанностей временно отсутствующего работника;</w:t>
      </w:r>
    </w:p>
    <w:p w:rsidR="00F95918" w:rsidRDefault="00F95918"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иное, в соответствии с действующим законодательством.</w:t>
      </w:r>
    </w:p>
    <w:p w:rsidR="00F95918"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F95918">
        <w:rPr>
          <w:rFonts w:ascii="Times New Roman" w:hAnsi="Times New Roman" w:cs="Times New Roman"/>
          <w:color w:val="000000"/>
          <w:sz w:val="24"/>
          <w:szCs w:val="24"/>
        </w:rPr>
        <w:t>.10.</w:t>
      </w:r>
      <w:r w:rsidR="00F95918" w:rsidRPr="00F95918">
        <w:rPr>
          <w:rFonts w:ascii="Times New Roman" w:hAnsi="Times New Roman" w:cs="Times New Roman"/>
          <w:color w:val="000000"/>
          <w:sz w:val="24"/>
          <w:szCs w:val="24"/>
        </w:rPr>
        <w:t xml:space="preserve"> </w:t>
      </w:r>
      <w:r w:rsidR="00F95918">
        <w:rPr>
          <w:rFonts w:ascii="Times New Roman" w:hAnsi="Times New Roman" w:cs="Times New Roman"/>
          <w:color w:val="000000"/>
          <w:sz w:val="24"/>
          <w:szCs w:val="24"/>
        </w:rPr>
        <w:t>Работникам МБУ ДО ООТЦ устанавливаются следующие виды надбавок к заработной плате:</w:t>
      </w:r>
    </w:p>
    <w:p w:rsidR="00FA267D" w:rsidRDefault="00F95918"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A267D">
        <w:rPr>
          <w:rFonts w:ascii="Times New Roman" w:hAnsi="Times New Roman" w:cs="Times New Roman"/>
          <w:color w:val="000000"/>
          <w:sz w:val="24"/>
          <w:szCs w:val="24"/>
        </w:rPr>
        <w:t>длительный стаж работы в организации</w:t>
      </w:r>
      <w:r>
        <w:rPr>
          <w:rFonts w:ascii="Times New Roman" w:hAnsi="Times New Roman" w:cs="Times New Roman"/>
          <w:color w:val="000000"/>
          <w:sz w:val="24"/>
          <w:szCs w:val="24"/>
        </w:rPr>
        <w:t>;</w:t>
      </w:r>
    </w:p>
    <w:p w:rsidR="00B5305E" w:rsidRDefault="00FA267D"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5305E" w:rsidRPr="00781436">
        <w:rPr>
          <w:rFonts w:ascii="Times New Roman" w:hAnsi="Times New Roman" w:cs="Times New Roman"/>
          <w:color w:val="000000"/>
          <w:sz w:val="24"/>
          <w:szCs w:val="24"/>
        </w:rPr>
        <w:t xml:space="preserve"> </w:t>
      </w:r>
      <w:r w:rsidR="00F95918">
        <w:rPr>
          <w:rFonts w:ascii="Times New Roman" w:hAnsi="Times New Roman" w:cs="Times New Roman"/>
          <w:color w:val="000000"/>
          <w:sz w:val="24"/>
          <w:szCs w:val="24"/>
        </w:rPr>
        <w:t>интенсивность и напряженность труда.</w:t>
      </w:r>
    </w:p>
    <w:p w:rsidR="00B33B31" w:rsidRDefault="00CD282B"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F95918">
        <w:rPr>
          <w:rFonts w:ascii="Times New Roman" w:hAnsi="Times New Roman" w:cs="Times New Roman"/>
          <w:color w:val="000000"/>
          <w:sz w:val="24"/>
          <w:szCs w:val="24"/>
        </w:rPr>
        <w:t>.11. Размер надбавок к заработной плате и порядок их выплаты определяются действующим законодательством и Положением об оплате труда.</w:t>
      </w:r>
    </w:p>
    <w:p w:rsidR="00AB6C85" w:rsidRDefault="00AB6C85" w:rsidP="00AA607F">
      <w:pPr>
        <w:ind w:firstLine="709"/>
        <w:jc w:val="both"/>
        <w:rPr>
          <w:rFonts w:ascii="Times New Roman" w:hAnsi="Times New Roman" w:cs="Times New Roman"/>
          <w:color w:val="000000"/>
          <w:sz w:val="24"/>
          <w:szCs w:val="24"/>
        </w:rPr>
      </w:pPr>
    </w:p>
    <w:p w:rsidR="007E7CCD" w:rsidRPr="00A61EA3" w:rsidRDefault="006A5802" w:rsidP="00AA607F">
      <w:pPr>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00B5305E">
        <w:rPr>
          <w:rFonts w:ascii="Times New Roman" w:hAnsi="Times New Roman" w:cs="Times New Roman"/>
          <w:b/>
          <w:color w:val="000000"/>
          <w:sz w:val="24"/>
          <w:szCs w:val="24"/>
        </w:rPr>
        <w:t xml:space="preserve">. </w:t>
      </w:r>
      <w:r w:rsidR="00074EB4">
        <w:rPr>
          <w:rFonts w:ascii="Times New Roman" w:hAnsi="Times New Roman" w:cs="Times New Roman"/>
          <w:b/>
          <w:color w:val="000000"/>
          <w:sz w:val="24"/>
          <w:szCs w:val="24"/>
        </w:rPr>
        <w:t xml:space="preserve"> Поощрения за успехи в работе</w:t>
      </w:r>
    </w:p>
    <w:p w:rsidR="007E7CCD" w:rsidRPr="00A61EA3" w:rsidRDefault="007E7CCD" w:rsidP="00AA607F">
      <w:pPr>
        <w:pStyle w:val="a3"/>
        <w:ind w:left="0" w:firstLine="709"/>
        <w:jc w:val="both"/>
        <w:rPr>
          <w:rFonts w:ascii="Times New Roman" w:hAnsi="Times New Roman" w:cs="Times New Roman"/>
          <w:b/>
          <w:color w:val="000000"/>
          <w:sz w:val="24"/>
          <w:szCs w:val="24"/>
        </w:rPr>
      </w:pPr>
    </w:p>
    <w:p w:rsidR="007E7CCD" w:rsidRPr="007E7CCD"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7E7CCD" w:rsidRPr="007E7CCD">
        <w:rPr>
          <w:rFonts w:ascii="Times New Roman" w:hAnsi="Times New Roman" w:cs="Times New Roman"/>
          <w:color w:val="000000"/>
          <w:sz w:val="24"/>
          <w:szCs w:val="24"/>
        </w:rPr>
        <w:t>.1. 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w:t>
      </w:r>
    </w:p>
    <w:p w:rsidR="007E7CCD" w:rsidRPr="007E7CCD"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7E7CCD" w:rsidRPr="007E7CCD">
        <w:rPr>
          <w:rFonts w:ascii="Times New Roman" w:hAnsi="Times New Roman" w:cs="Times New Roman"/>
          <w:color w:val="000000"/>
          <w:sz w:val="24"/>
          <w:szCs w:val="24"/>
        </w:rPr>
        <w:t xml:space="preserve">.2. Работодатель может применять следующие виды поощрения: </w:t>
      </w:r>
    </w:p>
    <w:p w:rsidR="007E7CCD" w:rsidRPr="007E7CCD"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объявление благодарности;</w:t>
      </w:r>
    </w:p>
    <w:p w:rsidR="007E7CCD" w:rsidRPr="007E7CCD"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награждение ценным подарком;</w:t>
      </w:r>
    </w:p>
    <w:p w:rsidR="007E7CCD" w:rsidRPr="007E7CCD"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награждение почетной грамотой;</w:t>
      </w:r>
    </w:p>
    <w:p w:rsidR="007E7CCD" w:rsidRPr="007E7CCD"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выдача премии</w:t>
      </w:r>
      <w:r w:rsidR="0054449C">
        <w:rPr>
          <w:rFonts w:ascii="Times New Roman" w:hAnsi="Times New Roman" w:cs="Times New Roman"/>
          <w:color w:val="000000"/>
          <w:sz w:val="24"/>
          <w:szCs w:val="24"/>
        </w:rPr>
        <w:t>.</w:t>
      </w:r>
    </w:p>
    <w:p w:rsidR="007E7CCD" w:rsidRPr="007E7CCD"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7E7CCD" w:rsidRPr="007E7CCD">
        <w:rPr>
          <w:rFonts w:ascii="Times New Roman" w:hAnsi="Times New Roman" w:cs="Times New Roman"/>
          <w:color w:val="000000"/>
          <w:sz w:val="24"/>
          <w:szCs w:val="24"/>
        </w:rPr>
        <w:t>.3. Работодатель вправе применить одновременно несколько видов поощрений.</w:t>
      </w:r>
    </w:p>
    <w:p w:rsidR="007E7CCD" w:rsidRPr="007E7CCD"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7E7CCD" w:rsidRPr="007E7CCD">
        <w:rPr>
          <w:rFonts w:ascii="Times New Roman" w:hAnsi="Times New Roman" w:cs="Times New Roman"/>
          <w:color w:val="000000"/>
          <w:sz w:val="24"/>
          <w:szCs w:val="24"/>
        </w:rPr>
        <w:t xml:space="preserve">.4. Решение о поощрении работника принимает </w:t>
      </w:r>
      <w:r w:rsidR="00621063">
        <w:rPr>
          <w:rFonts w:ascii="Times New Roman" w:hAnsi="Times New Roman" w:cs="Times New Roman"/>
          <w:color w:val="000000"/>
          <w:sz w:val="24"/>
          <w:szCs w:val="24"/>
        </w:rPr>
        <w:t>директор организации</w:t>
      </w:r>
      <w:r w:rsidR="007E7CCD" w:rsidRPr="007E7CCD">
        <w:rPr>
          <w:rFonts w:ascii="Times New Roman" w:hAnsi="Times New Roman" w:cs="Times New Roman"/>
          <w:color w:val="000000"/>
          <w:sz w:val="24"/>
          <w:szCs w:val="24"/>
        </w:rPr>
        <w:t xml:space="preserve">  на основании представления о поощрении от непосредственного руководителя работника.</w:t>
      </w:r>
    </w:p>
    <w:p w:rsidR="007E7CCD" w:rsidRPr="007E7CCD"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7E7CCD" w:rsidRPr="007E7CCD">
        <w:rPr>
          <w:rFonts w:ascii="Times New Roman" w:hAnsi="Times New Roman" w:cs="Times New Roman"/>
          <w:color w:val="000000"/>
          <w:sz w:val="24"/>
          <w:szCs w:val="24"/>
        </w:rPr>
        <w:t xml:space="preserve">.5. Работники могут  письменно обратиться  к непосредственному руководителю, </w:t>
      </w:r>
      <w:r w:rsidR="00621063">
        <w:rPr>
          <w:rFonts w:ascii="Times New Roman" w:hAnsi="Times New Roman" w:cs="Times New Roman"/>
          <w:color w:val="000000"/>
          <w:sz w:val="24"/>
          <w:szCs w:val="24"/>
        </w:rPr>
        <w:t>директору организации</w:t>
      </w:r>
      <w:r w:rsidR="007E7CCD" w:rsidRPr="007E7CCD">
        <w:rPr>
          <w:rFonts w:ascii="Times New Roman" w:hAnsi="Times New Roman" w:cs="Times New Roman"/>
          <w:color w:val="000000"/>
          <w:sz w:val="24"/>
          <w:szCs w:val="24"/>
        </w:rPr>
        <w:t xml:space="preserve"> с просьбой о поощрении коллеги. </w:t>
      </w:r>
    </w:p>
    <w:p w:rsidR="007E7CCD" w:rsidRPr="007E7CCD"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7E7CCD" w:rsidRPr="007E7CCD">
        <w:rPr>
          <w:rFonts w:ascii="Times New Roman" w:hAnsi="Times New Roman" w:cs="Times New Roman"/>
          <w:color w:val="000000"/>
          <w:sz w:val="24"/>
          <w:szCs w:val="24"/>
        </w:rPr>
        <w:t xml:space="preserve">.6. В случае положительного решения </w:t>
      </w:r>
      <w:r w:rsidR="00621063">
        <w:rPr>
          <w:rFonts w:ascii="Times New Roman" w:hAnsi="Times New Roman" w:cs="Times New Roman"/>
          <w:color w:val="000000"/>
          <w:sz w:val="24"/>
          <w:szCs w:val="24"/>
        </w:rPr>
        <w:t>директор   организации</w:t>
      </w:r>
      <w:r w:rsidR="007E7CCD" w:rsidRPr="007E7CCD">
        <w:rPr>
          <w:rFonts w:ascii="Times New Roman" w:hAnsi="Times New Roman" w:cs="Times New Roman"/>
          <w:color w:val="000000"/>
          <w:sz w:val="24"/>
          <w:szCs w:val="24"/>
        </w:rPr>
        <w:t xml:space="preserve"> издает приказ о поощрении работника с указанием конкретного вида поощрения. С данным приказом работник должен быть ознакомлен в течение трех рабочих дней со дня его издания под подпись.</w:t>
      </w:r>
    </w:p>
    <w:p w:rsidR="007E7CCD" w:rsidRPr="00CF1009"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7E7CCD" w:rsidRPr="007E7CCD">
        <w:rPr>
          <w:rFonts w:ascii="Times New Roman" w:hAnsi="Times New Roman" w:cs="Times New Roman"/>
          <w:color w:val="000000"/>
          <w:sz w:val="24"/>
          <w:szCs w:val="24"/>
        </w:rPr>
        <w:t xml:space="preserve">.7. Порядок премирования определяется  </w:t>
      </w:r>
      <w:r w:rsidR="00F4347D">
        <w:rPr>
          <w:rFonts w:ascii="Times New Roman" w:hAnsi="Times New Roman" w:cs="Times New Roman"/>
          <w:color w:val="000000"/>
          <w:sz w:val="24"/>
          <w:szCs w:val="24"/>
        </w:rPr>
        <w:t>Положением об оплате труда</w:t>
      </w:r>
      <w:r w:rsidR="007E7CCD" w:rsidRPr="007E7CCD">
        <w:rPr>
          <w:rFonts w:ascii="Times New Roman" w:hAnsi="Times New Roman" w:cs="Times New Roman"/>
          <w:color w:val="000000"/>
          <w:sz w:val="24"/>
          <w:szCs w:val="24"/>
        </w:rPr>
        <w:t>.</w:t>
      </w:r>
    </w:p>
    <w:p w:rsidR="007E7CCD" w:rsidRDefault="007E7CCD" w:rsidP="00AA607F">
      <w:pPr>
        <w:ind w:firstLine="709"/>
        <w:jc w:val="both"/>
        <w:rPr>
          <w:rFonts w:ascii="Times New Roman" w:hAnsi="Times New Roman" w:cs="Times New Roman"/>
          <w:color w:val="000000"/>
          <w:sz w:val="24"/>
          <w:szCs w:val="24"/>
        </w:rPr>
      </w:pPr>
    </w:p>
    <w:p w:rsidR="007E7CCD" w:rsidRPr="006A5802" w:rsidRDefault="006A5802" w:rsidP="00AA607F">
      <w:pPr>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w:t>
      </w:r>
      <w:r w:rsidR="00F95918" w:rsidRPr="006A5802">
        <w:rPr>
          <w:rFonts w:ascii="Times New Roman" w:hAnsi="Times New Roman" w:cs="Times New Roman"/>
          <w:b/>
          <w:color w:val="000000"/>
          <w:sz w:val="24"/>
          <w:szCs w:val="24"/>
        </w:rPr>
        <w:t>Ответственность за нарушение трудовой дисциплины</w:t>
      </w:r>
    </w:p>
    <w:p w:rsidR="007E7CCD" w:rsidRPr="00A61EA3" w:rsidRDefault="007E7CCD" w:rsidP="00AA607F">
      <w:pPr>
        <w:pStyle w:val="a3"/>
        <w:ind w:left="0" w:firstLine="709"/>
        <w:jc w:val="both"/>
        <w:rPr>
          <w:rFonts w:ascii="Times New Roman" w:hAnsi="Times New Roman" w:cs="Times New Roman"/>
          <w:b/>
          <w:color w:val="000000"/>
          <w:sz w:val="24"/>
          <w:szCs w:val="24"/>
        </w:rPr>
      </w:pPr>
    </w:p>
    <w:p w:rsidR="007E7CCD" w:rsidRPr="007E7CCD"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7E7CCD" w:rsidRPr="007E7CCD">
        <w:rPr>
          <w:rFonts w:ascii="Times New Roman" w:hAnsi="Times New Roman" w:cs="Times New Roman"/>
          <w:color w:val="000000"/>
          <w:sz w:val="24"/>
          <w:szCs w:val="24"/>
        </w:rPr>
        <w:t>.1.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E7CCD" w:rsidRPr="007E7CCD"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замечание;</w:t>
      </w:r>
    </w:p>
    <w:p w:rsidR="007E7CCD" w:rsidRPr="007E7CCD"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выговор;</w:t>
      </w:r>
    </w:p>
    <w:p w:rsidR="007E7CCD" w:rsidRPr="007E7CCD"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увольнение по соответствующим основаниям.</w:t>
      </w:r>
    </w:p>
    <w:p w:rsidR="007E7CCD" w:rsidRPr="007E7CCD"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7E7CCD" w:rsidRPr="007E7CCD">
        <w:rPr>
          <w:rFonts w:ascii="Times New Roman" w:hAnsi="Times New Roman" w:cs="Times New Roman"/>
          <w:color w:val="000000"/>
          <w:sz w:val="24"/>
          <w:szCs w:val="24"/>
        </w:rPr>
        <w:t>.2. Увольнение как дисциплинарное взыскание может применяться в установленных законом случаях, в том числе в случае:</w:t>
      </w:r>
    </w:p>
    <w:p w:rsidR="007E7CCD" w:rsidRPr="007E7CCD"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xml:space="preserve">- неоднократного неисполнения работником без уважительных причин трудовых обязанностей, если он имеет дисциплинарное взыскание; </w:t>
      </w:r>
    </w:p>
    <w:p w:rsidR="007E7CCD" w:rsidRPr="007E7CCD"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прогула, появление работника на работе в состоянии алкогольного, наркотического или иного токсического опьянения;</w:t>
      </w:r>
    </w:p>
    <w:p w:rsidR="007E7CCD" w:rsidRPr="007E7CCD"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xml:space="preserve">-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7E7CCD" w:rsidRPr="007E7CCD"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w:t>
      </w:r>
      <w:r w:rsidRPr="007E7CCD">
        <w:rPr>
          <w:rFonts w:ascii="Times New Roman" w:hAnsi="Times New Roman" w:cs="Times New Roman"/>
          <w:color w:val="000000"/>
          <w:sz w:val="24"/>
          <w:szCs w:val="24"/>
        </w:rPr>
        <w:lastRenderedPageBreak/>
        <w:t xml:space="preserve">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7E7CCD" w:rsidRPr="007E7CCD"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7E7CCD" w:rsidRPr="007E7CCD"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7E7CCD" w:rsidRPr="007E7CCD"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7E7CCD" w:rsidRPr="007E7CCD"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однократного грубого нарушения руководителем организации (филиала, представительства), его заместителями своих трудовых обязанностей.</w:t>
      </w:r>
    </w:p>
    <w:p w:rsidR="007E7CCD" w:rsidRPr="00CF1009" w:rsidRDefault="007E7CCD" w:rsidP="00AA607F">
      <w:pPr>
        <w:ind w:firstLine="709"/>
        <w:jc w:val="both"/>
        <w:rPr>
          <w:rFonts w:ascii="Times New Roman" w:hAnsi="Times New Roman" w:cs="Times New Roman"/>
          <w:color w:val="000000"/>
          <w:sz w:val="24"/>
          <w:szCs w:val="24"/>
        </w:rPr>
      </w:pPr>
      <w:r w:rsidRPr="007E7CCD">
        <w:rPr>
          <w:rFonts w:ascii="Times New Roman" w:hAnsi="Times New Roman" w:cs="Times New Roman"/>
          <w:color w:val="000000"/>
          <w:sz w:val="24"/>
          <w:szCs w:val="24"/>
        </w:rPr>
        <w:t xml:space="preserve">Увольнение это крайняя, наиболее тяжелая по последствиям мера дисциплинарного взыскания, может быть применена только в тех случаях, когда тяжесть совершенного проступка и обстоятельства его совершения исключают применение более мягких мер дисциплинарного взыскания в виде выговора или замечания. </w:t>
      </w:r>
    </w:p>
    <w:p w:rsidR="001C5854" w:rsidRPr="001C5854"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1C5854" w:rsidRPr="001C5854">
        <w:rPr>
          <w:rFonts w:ascii="Times New Roman" w:hAnsi="Times New Roman" w:cs="Times New Roman"/>
          <w:color w:val="000000"/>
          <w:sz w:val="24"/>
          <w:szCs w:val="24"/>
        </w:rPr>
        <w:t>.3. При наложении дисциплинарного взыскания должны учитываться тяжесть совершенного проступка и обстоятельства, при которых работник его совершил, предшествующее поведение работника и его отношение к труду.</w:t>
      </w:r>
    </w:p>
    <w:p w:rsidR="001C5854" w:rsidRPr="001C5854"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1C5854" w:rsidRPr="001C5854">
        <w:rPr>
          <w:rFonts w:ascii="Times New Roman" w:hAnsi="Times New Roman" w:cs="Times New Roman"/>
          <w:color w:val="000000"/>
          <w:sz w:val="24"/>
          <w:szCs w:val="24"/>
        </w:rPr>
        <w:t>.4. За дисциплинарный проступок, который работник совершил впервые, желательно ограничиться замечанием с учетом тяжести совершенного проступка и его последствий. Если работник совершил повторное нарушение, работодатель может объявить ему замечание или выговор.</w:t>
      </w:r>
    </w:p>
    <w:p w:rsidR="001C5854" w:rsidRPr="001C5854" w:rsidRDefault="001C5854" w:rsidP="00AA607F">
      <w:pPr>
        <w:ind w:firstLine="709"/>
        <w:jc w:val="both"/>
        <w:rPr>
          <w:rFonts w:ascii="Times New Roman" w:hAnsi="Times New Roman" w:cs="Times New Roman"/>
          <w:color w:val="000000"/>
          <w:sz w:val="24"/>
          <w:szCs w:val="24"/>
        </w:rPr>
      </w:pPr>
      <w:r w:rsidRPr="001C5854">
        <w:rPr>
          <w:rFonts w:ascii="Times New Roman" w:hAnsi="Times New Roman" w:cs="Times New Roman"/>
          <w:color w:val="000000"/>
          <w:sz w:val="24"/>
          <w:szCs w:val="24"/>
        </w:rPr>
        <w:t>Если работник в третий раз совершил дисциплинарный проступок, работодатель имеет право расторгнуть с ним трудовой договор по инициативе работодателя. Применить этот вид дисциплинарного взыскания работодатель вправе, если у работника есть не снятое дисциплинарное взыскание.</w:t>
      </w:r>
    </w:p>
    <w:p w:rsidR="001C5854" w:rsidRPr="001C5854"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1C5854" w:rsidRPr="001C5854">
        <w:rPr>
          <w:rFonts w:ascii="Times New Roman" w:hAnsi="Times New Roman" w:cs="Times New Roman"/>
          <w:color w:val="000000"/>
          <w:sz w:val="24"/>
          <w:szCs w:val="24"/>
        </w:rPr>
        <w:t>.5. Если работник совершил грубое нарушение, работодатель имеет право сразу расторгнуть с ним трудовой договор по основанию, которое предусматривает Трудовой кодекс Российской Федерации.</w:t>
      </w:r>
    </w:p>
    <w:p w:rsidR="001C5854" w:rsidRPr="001C5854"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1C5854" w:rsidRPr="001C5854">
        <w:rPr>
          <w:rFonts w:ascii="Times New Roman" w:hAnsi="Times New Roman" w:cs="Times New Roman"/>
          <w:color w:val="000000"/>
          <w:sz w:val="24"/>
          <w:szCs w:val="24"/>
        </w:rPr>
        <w:t>.6.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1C5854" w:rsidRPr="001C5854"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1C5854" w:rsidRPr="001C5854">
        <w:rPr>
          <w:rFonts w:ascii="Times New Roman" w:hAnsi="Times New Roman" w:cs="Times New Roman"/>
          <w:color w:val="000000"/>
          <w:sz w:val="24"/>
          <w:szCs w:val="24"/>
        </w:rPr>
        <w:t>.7.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C5854" w:rsidRPr="001C5854"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1C5854" w:rsidRPr="001C5854">
        <w:rPr>
          <w:rFonts w:ascii="Times New Roman" w:hAnsi="Times New Roman" w:cs="Times New Roman"/>
          <w:color w:val="000000"/>
          <w:sz w:val="24"/>
          <w:szCs w:val="24"/>
        </w:rPr>
        <w:t>.8.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C5854" w:rsidRPr="001C5854"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1C5854" w:rsidRPr="001C5854">
        <w:rPr>
          <w:rFonts w:ascii="Times New Roman" w:hAnsi="Times New Roman" w:cs="Times New Roman"/>
          <w:color w:val="000000"/>
          <w:sz w:val="24"/>
          <w:szCs w:val="24"/>
        </w:rPr>
        <w:t>.9. За каждый дисциплинарный проступок может быть применено только одно дисциплинарное взыскание.</w:t>
      </w:r>
    </w:p>
    <w:p w:rsidR="001C5854" w:rsidRPr="001C5854"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1C5854" w:rsidRPr="001C5854">
        <w:rPr>
          <w:rFonts w:ascii="Times New Roman" w:hAnsi="Times New Roman" w:cs="Times New Roman"/>
          <w:color w:val="000000"/>
          <w:sz w:val="24"/>
          <w:szCs w:val="24"/>
        </w:rPr>
        <w:t xml:space="preserve">.10.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w:t>
      </w:r>
    </w:p>
    <w:p w:rsidR="005C4B8A" w:rsidRPr="00CF1009"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1C5854" w:rsidRPr="001C5854">
        <w:rPr>
          <w:rFonts w:ascii="Times New Roman" w:hAnsi="Times New Roman" w:cs="Times New Roman"/>
          <w:color w:val="000000"/>
          <w:sz w:val="24"/>
          <w:szCs w:val="24"/>
        </w:rPr>
        <w:t xml:space="preserve">.11.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w:t>
      </w:r>
      <w:r w:rsidR="001C5854" w:rsidRPr="001C5854">
        <w:rPr>
          <w:rFonts w:ascii="Times New Roman" w:hAnsi="Times New Roman" w:cs="Times New Roman"/>
          <w:color w:val="000000"/>
          <w:sz w:val="24"/>
          <w:szCs w:val="24"/>
        </w:rPr>
        <w:lastRenderedPageBreak/>
        <w:t>просьбе самого работника, ходатайству его непосредственного руководителя или представительного органа работников.</w:t>
      </w:r>
    </w:p>
    <w:p w:rsidR="001C5854" w:rsidRDefault="001C5854" w:rsidP="00AA607F">
      <w:pPr>
        <w:ind w:firstLine="709"/>
        <w:jc w:val="both"/>
        <w:rPr>
          <w:rFonts w:ascii="Times New Roman" w:hAnsi="Times New Roman" w:cs="Times New Roman"/>
          <w:color w:val="000000"/>
          <w:sz w:val="24"/>
          <w:szCs w:val="24"/>
        </w:rPr>
      </w:pPr>
    </w:p>
    <w:p w:rsidR="000550E7" w:rsidRPr="006A5802" w:rsidRDefault="006A5802" w:rsidP="00AA607F">
      <w:pPr>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r w:rsidR="00F95918" w:rsidRPr="006A5802">
        <w:rPr>
          <w:rFonts w:ascii="Times New Roman" w:hAnsi="Times New Roman" w:cs="Times New Roman"/>
          <w:b/>
          <w:color w:val="000000"/>
          <w:sz w:val="24"/>
          <w:szCs w:val="24"/>
        </w:rPr>
        <w:t>Материальная о</w:t>
      </w:r>
      <w:r w:rsidR="000550E7" w:rsidRPr="006A5802">
        <w:rPr>
          <w:rFonts w:ascii="Times New Roman" w:hAnsi="Times New Roman" w:cs="Times New Roman"/>
          <w:b/>
          <w:color w:val="000000"/>
          <w:sz w:val="24"/>
          <w:szCs w:val="24"/>
        </w:rPr>
        <w:t xml:space="preserve">тветственность </w:t>
      </w:r>
      <w:r w:rsidR="00F95918" w:rsidRPr="006A5802">
        <w:rPr>
          <w:rFonts w:ascii="Times New Roman" w:hAnsi="Times New Roman" w:cs="Times New Roman"/>
          <w:b/>
          <w:color w:val="000000"/>
          <w:sz w:val="24"/>
          <w:szCs w:val="24"/>
        </w:rPr>
        <w:t>работодателя перед работниками</w:t>
      </w:r>
    </w:p>
    <w:p w:rsidR="000550E7" w:rsidRPr="00A61EA3" w:rsidRDefault="000550E7" w:rsidP="00AA607F">
      <w:pPr>
        <w:pStyle w:val="a3"/>
        <w:ind w:left="0" w:firstLine="709"/>
        <w:jc w:val="both"/>
        <w:rPr>
          <w:rFonts w:ascii="Times New Roman" w:hAnsi="Times New Roman" w:cs="Times New Roman"/>
          <w:b/>
          <w:color w:val="000000"/>
          <w:sz w:val="24"/>
          <w:szCs w:val="24"/>
        </w:rPr>
      </w:pPr>
    </w:p>
    <w:p w:rsidR="00BD078E"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BD078E">
        <w:rPr>
          <w:rFonts w:ascii="Times New Roman" w:hAnsi="Times New Roman" w:cs="Times New Roman"/>
          <w:color w:val="000000"/>
          <w:sz w:val="24"/>
          <w:szCs w:val="24"/>
        </w:rPr>
        <w:t>.1. 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w:t>
      </w:r>
    </w:p>
    <w:p w:rsidR="00BD078E"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BD078E">
        <w:rPr>
          <w:rFonts w:ascii="Times New Roman" w:hAnsi="Times New Roman" w:cs="Times New Roman"/>
          <w:color w:val="000000"/>
          <w:sz w:val="24"/>
          <w:szCs w:val="24"/>
        </w:rPr>
        <w:t>.2. Работодатель обязан возместить работнику не полученный им заработок во всех случаях незаконного лишения работника возможности трудиться.</w:t>
      </w:r>
    </w:p>
    <w:p w:rsidR="00BD078E" w:rsidRDefault="00BD078E" w:rsidP="00AA607F">
      <w:pPr>
        <w:ind w:firstLine="709"/>
        <w:jc w:val="both"/>
        <w:rPr>
          <w:rFonts w:ascii="Times New Roman" w:hAnsi="Times New Roman" w:cs="Times New Roman"/>
          <w:color w:val="000000"/>
          <w:sz w:val="24"/>
          <w:szCs w:val="24"/>
        </w:rPr>
      </w:pPr>
    </w:p>
    <w:p w:rsidR="004F1B43" w:rsidRPr="004F1B43"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BD078E">
        <w:rPr>
          <w:rFonts w:ascii="Times New Roman" w:hAnsi="Times New Roman" w:cs="Times New Roman"/>
          <w:color w:val="000000"/>
          <w:sz w:val="24"/>
          <w:szCs w:val="24"/>
        </w:rPr>
        <w:t>.3.</w:t>
      </w:r>
      <w:r w:rsidR="004F1B43" w:rsidRPr="004F1B43">
        <w:rPr>
          <w:rFonts w:ascii="Times New Roman" w:hAnsi="Times New Roman" w:cs="Times New Roman"/>
          <w:color w:val="000000"/>
          <w:sz w:val="24"/>
          <w:szCs w:val="24"/>
        </w:rPr>
        <w:t>Работодатель компенсирует работнику моральный вред, если он:</w:t>
      </w:r>
    </w:p>
    <w:p w:rsidR="004F1B43" w:rsidRPr="004F1B43" w:rsidRDefault="004F1B43" w:rsidP="00AA607F">
      <w:pPr>
        <w:ind w:firstLine="709"/>
        <w:jc w:val="both"/>
        <w:rPr>
          <w:rFonts w:ascii="Times New Roman" w:hAnsi="Times New Roman" w:cs="Times New Roman"/>
          <w:color w:val="000000"/>
          <w:sz w:val="24"/>
          <w:szCs w:val="24"/>
        </w:rPr>
      </w:pPr>
      <w:r w:rsidRPr="004F1B43">
        <w:rPr>
          <w:rFonts w:ascii="Times New Roman" w:hAnsi="Times New Roman" w:cs="Times New Roman"/>
          <w:color w:val="000000"/>
          <w:sz w:val="24"/>
          <w:szCs w:val="24"/>
        </w:rPr>
        <w:t>- незаконно уволил или перевел сотрудника;</w:t>
      </w:r>
    </w:p>
    <w:p w:rsidR="004F1B43" w:rsidRPr="004F1B43" w:rsidRDefault="004F1B43" w:rsidP="00AA607F">
      <w:pPr>
        <w:ind w:firstLine="709"/>
        <w:jc w:val="both"/>
        <w:rPr>
          <w:rFonts w:ascii="Times New Roman" w:hAnsi="Times New Roman" w:cs="Times New Roman"/>
          <w:color w:val="000000"/>
          <w:sz w:val="24"/>
          <w:szCs w:val="24"/>
        </w:rPr>
      </w:pPr>
      <w:r w:rsidRPr="004F1B43">
        <w:rPr>
          <w:rFonts w:ascii="Times New Roman" w:hAnsi="Times New Roman" w:cs="Times New Roman"/>
          <w:color w:val="000000"/>
          <w:sz w:val="24"/>
          <w:szCs w:val="24"/>
        </w:rPr>
        <w:t>- нарушил сроки выплаты зарплаты или выплатил ее не в полном размере;</w:t>
      </w:r>
    </w:p>
    <w:p w:rsidR="004F1B43" w:rsidRPr="004F1B43" w:rsidRDefault="004F1B43" w:rsidP="00AA607F">
      <w:pPr>
        <w:ind w:firstLine="709"/>
        <w:jc w:val="both"/>
        <w:rPr>
          <w:rFonts w:ascii="Times New Roman" w:hAnsi="Times New Roman" w:cs="Times New Roman"/>
          <w:color w:val="000000"/>
          <w:sz w:val="24"/>
          <w:szCs w:val="24"/>
        </w:rPr>
      </w:pPr>
      <w:r w:rsidRPr="004F1B43">
        <w:rPr>
          <w:rFonts w:ascii="Times New Roman" w:hAnsi="Times New Roman" w:cs="Times New Roman"/>
          <w:color w:val="000000"/>
          <w:sz w:val="24"/>
          <w:szCs w:val="24"/>
        </w:rPr>
        <w:t>- незаконно применил дисциплинарное взыскание;</w:t>
      </w:r>
    </w:p>
    <w:p w:rsidR="004F1B43" w:rsidRPr="004F1B43" w:rsidRDefault="004F1B43" w:rsidP="00AA607F">
      <w:pPr>
        <w:ind w:firstLine="709"/>
        <w:jc w:val="both"/>
        <w:rPr>
          <w:rFonts w:ascii="Times New Roman" w:hAnsi="Times New Roman" w:cs="Times New Roman"/>
          <w:color w:val="000000"/>
          <w:sz w:val="24"/>
          <w:szCs w:val="24"/>
        </w:rPr>
      </w:pPr>
      <w:r w:rsidRPr="004F1B43">
        <w:rPr>
          <w:rFonts w:ascii="Times New Roman" w:hAnsi="Times New Roman" w:cs="Times New Roman"/>
          <w:color w:val="000000"/>
          <w:sz w:val="24"/>
          <w:szCs w:val="24"/>
        </w:rPr>
        <w:t>- не оформил трудовой договор с тем, кого допустили к работе;</w:t>
      </w:r>
    </w:p>
    <w:p w:rsidR="004F1B43" w:rsidRPr="004F1B43" w:rsidRDefault="004F1B43" w:rsidP="00AA607F">
      <w:pPr>
        <w:ind w:firstLine="709"/>
        <w:jc w:val="both"/>
        <w:rPr>
          <w:rFonts w:ascii="Times New Roman" w:hAnsi="Times New Roman" w:cs="Times New Roman"/>
          <w:color w:val="000000"/>
          <w:sz w:val="24"/>
          <w:szCs w:val="24"/>
        </w:rPr>
      </w:pPr>
      <w:r w:rsidRPr="004F1B43">
        <w:rPr>
          <w:rFonts w:ascii="Times New Roman" w:hAnsi="Times New Roman" w:cs="Times New Roman"/>
          <w:color w:val="000000"/>
          <w:sz w:val="24"/>
          <w:szCs w:val="24"/>
        </w:rPr>
        <w:t>- незаконно привлек  к сверхурочной работе;</w:t>
      </w:r>
    </w:p>
    <w:p w:rsidR="004F1B43" w:rsidRPr="004F1B43" w:rsidRDefault="004F1B43" w:rsidP="00AA607F">
      <w:pPr>
        <w:ind w:firstLine="709"/>
        <w:jc w:val="both"/>
        <w:rPr>
          <w:rFonts w:ascii="Times New Roman" w:hAnsi="Times New Roman" w:cs="Times New Roman"/>
          <w:color w:val="000000"/>
          <w:sz w:val="24"/>
          <w:szCs w:val="24"/>
        </w:rPr>
      </w:pPr>
      <w:r w:rsidRPr="004F1B43">
        <w:rPr>
          <w:rFonts w:ascii="Times New Roman" w:hAnsi="Times New Roman" w:cs="Times New Roman"/>
          <w:color w:val="000000"/>
          <w:sz w:val="24"/>
          <w:szCs w:val="24"/>
        </w:rPr>
        <w:t>- задержал трудовую книжку или сведения о трудовой деятельности.</w:t>
      </w:r>
    </w:p>
    <w:p w:rsidR="004F1B43" w:rsidRDefault="006A5802" w:rsidP="00AA607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BD078E">
        <w:rPr>
          <w:rFonts w:ascii="Times New Roman" w:hAnsi="Times New Roman" w:cs="Times New Roman"/>
          <w:color w:val="000000"/>
          <w:sz w:val="24"/>
          <w:szCs w:val="24"/>
        </w:rPr>
        <w:t>.4</w:t>
      </w:r>
      <w:r w:rsidR="004F1B43" w:rsidRPr="004F1B43">
        <w:rPr>
          <w:rFonts w:ascii="Times New Roman" w:hAnsi="Times New Roman" w:cs="Times New Roman"/>
          <w:color w:val="000000"/>
          <w:sz w:val="24"/>
          <w:szCs w:val="24"/>
        </w:rPr>
        <w:t>. Моральный вред возмещается в денежно</w:t>
      </w:r>
      <w:r w:rsidR="00BD078E">
        <w:rPr>
          <w:rFonts w:ascii="Times New Roman" w:hAnsi="Times New Roman" w:cs="Times New Roman"/>
          <w:color w:val="000000"/>
          <w:sz w:val="24"/>
          <w:szCs w:val="24"/>
        </w:rPr>
        <w:t>й</w:t>
      </w:r>
      <w:r w:rsidR="004F1B43" w:rsidRPr="004F1B43">
        <w:rPr>
          <w:rFonts w:ascii="Times New Roman" w:hAnsi="Times New Roman" w:cs="Times New Roman"/>
          <w:color w:val="000000"/>
          <w:sz w:val="24"/>
          <w:szCs w:val="24"/>
        </w:rPr>
        <w:t xml:space="preserve"> форме.  Размер возмещения определяется соглашением работника и работодателя, а в случае спора судом.</w:t>
      </w:r>
    </w:p>
    <w:p w:rsidR="00BE6E92" w:rsidRDefault="00BE6E92" w:rsidP="00AA607F">
      <w:pPr>
        <w:ind w:firstLine="709"/>
        <w:jc w:val="both"/>
        <w:rPr>
          <w:rFonts w:ascii="Times New Roman" w:hAnsi="Times New Roman" w:cs="Times New Roman"/>
          <w:color w:val="000000"/>
          <w:sz w:val="24"/>
          <w:szCs w:val="24"/>
        </w:rPr>
      </w:pPr>
    </w:p>
    <w:p w:rsidR="009D6EC1" w:rsidRPr="00BE6E92" w:rsidRDefault="00BE6E92" w:rsidP="00BE6E92">
      <w:pPr>
        <w:ind w:left="1080"/>
        <w:jc w:val="center"/>
        <w:rPr>
          <w:rFonts w:ascii="Times New Roman" w:hAnsi="Times New Roman" w:cs="Times New Roman"/>
          <w:b/>
          <w:sz w:val="24"/>
          <w:szCs w:val="24"/>
        </w:rPr>
      </w:pPr>
      <w:r>
        <w:rPr>
          <w:rFonts w:ascii="Times New Roman" w:hAnsi="Times New Roman" w:cs="Times New Roman"/>
          <w:b/>
          <w:sz w:val="24"/>
          <w:szCs w:val="24"/>
        </w:rPr>
        <w:t>13.</w:t>
      </w:r>
      <w:r w:rsidR="009D6EC1" w:rsidRPr="00BE6E92">
        <w:rPr>
          <w:rFonts w:ascii="Times New Roman" w:hAnsi="Times New Roman" w:cs="Times New Roman"/>
          <w:b/>
          <w:sz w:val="24"/>
          <w:szCs w:val="24"/>
        </w:rPr>
        <w:t>Иные вопросы регулирования трудовых отношений</w:t>
      </w:r>
    </w:p>
    <w:p w:rsidR="00E64EE3" w:rsidRPr="006A5802" w:rsidRDefault="00E64EE3" w:rsidP="00AA607F">
      <w:pPr>
        <w:ind w:firstLine="709"/>
        <w:rPr>
          <w:rFonts w:ascii="Times New Roman" w:hAnsi="Times New Roman" w:cs="Times New Roman"/>
          <w:b/>
          <w:sz w:val="24"/>
          <w:szCs w:val="24"/>
        </w:rPr>
      </w:pPr>
    </w:p>
    <w:p w:rsidR="00E64EE3" w:rsidRDefault="00BE6E92" w:rsidP="00AA60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9D6EC1">
        <w:rPr>
          <w:rFonts w:ascii="Times New Roman" w:hAnsi="Times New Roman" w:cs="Times New Roman"/>
          <w:sz w:val="24"/>
          <w:szCs w:val="24"/>
        </w:rPr>
        <w:t>.1.</w:t>
      </w:r>
      <w:r w:rsidR="00DE58FB">
        <w:rPr>
          <w:rFonts w:ascii="Times New Roman" w:hAnsi="Times New Roman" w:cs="Times New Roman"/>
          <w:sz w:val="24"/>
          <w:szCs w:val="24"/>
        </w:rPr>
        <w:t xml:space="preserve"> Работник имеет право жаловаться на </w:t>
      </w:r>
      <w:proofErr w:type="gramStart"/>
      <w:r w:rsidR="00DE58FB">
        <w:rPr>
          <w:rFonts w:ascii="Times New Roman" w:hAnsi="Times New Roman" w:cs="Times New Roman"/>
          <w:sz w:val="24"/>
          <w:szCs w:val="24"/>
        </w:rPr>
        <w:t>допущенные</w:t>
      </w:r>
      <w:proofErr w:type="gramEnd"/>
      <w:r w:rsidR="00DE58FB">
        <w:rPr>
          <w:rFonts w:ascii="Times New Roman" w:hAnsi="Times New Roman" w:cs="Times New Roman"/>
          <w:sz w:val="24"/>
          <w:szCs w:val="24"/>
        </w:rPr>
        <w:t xml:space="preserve"> по его мнению нарушения трудового законодательства и настоящих Правил </w:t>
      </w:r>
      <w:r w:rsidR="00E64EE3" w:rsidRPr="0039428B">
        <w:rPr>
          <w:rFonts w:ascii="Times New Roman" w:hAnsi="Times New Roman" w:cs="Times New Roman"/>
          <w:sz w:val="24"/>
          <w:szCs w:val="24"/>
        </w:rPr>
        <w:t>непосредственному руководителю и руководству организации. Работник вправе представлять письменные предложения по улучшению организации труда и по другим вопросам, регулируемым настоящими Правилами.</w:t>
      </w:r>
    </w:p>
    <w:p w:rsidR="00E64EE3" w:rsidRDefault="00BE6E92" w:rsidP="00AA60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E64EE3">
        <w:rPr>
          <w:rFonts w:ascii="Times New Roman" w:hAnsi="Times New Roman" w:cs="Times New Roman"/>
          <w:sz w:val="24"/>
          <w:szCs w:val="24"/>
        </w:rPr>
        <w:t>.2</w:t>
      </w:r>
      <w:r w:rsidR="00E64EE3" w:rsidRPr="0039428B">
        <w:rPr>
          <w:rFonts w:ascii="Times New Roman" w:hAnsi="Times New Roman" w:cs="Times New Roman"/>
          <w:sz w:val="24"/>
          <w:szCs w:val="24"/>
        </w:rPr>
        <w:t xml:space="preserve">. В целях улучшения использования рабочего времени и упорядочения внутренних производственных контактов документы на подпись руководителю организации сдаются секретарю, который передает их руководителю дважды в день </w:t>
      </w:r>
      <w:r w:rsidR="00E64EE3">
        <w:rPr>
          <w:rFonts w:ascii="Times New Roman" w:hAnsi="Times New Roman" w:cs="Times New Roman"/>
          <w:sz w:val="24"/>
          <w:szCs w:val="24"/>
        </w:rPr>
        <w:t>(как правило, в 10.00 и 15</w:t>
      </w:r>
      <w:r w:rsidR="00E64EE3" w:rsidRPr="0039428B">
        <w:rPr>
          <w:rFonts w:ascii="Times New Roman" w:hAnsi="Times New Roman" w:cs="Times New Roman"/>
          <w:sz w:val="24"/>
          <w:szCs w:val="24"/>
        </w:rPr>
        <w:t>.00) и возвращает исполни</w:t>
      </w:r>
      <w:r w:rsidR="00E64EE3">
        <w:rPr>
          <w:rFonts w:ascii="Times New Roman" w:hAnsi="Times New Roman" w:cs="Times New Roman"/>
          <w:sz w:val="24"/>
          <w:szCs w:val="24"/>
        </w:rPr>
        <w:t>телям (как правило, в 11.00 и 16</w:t>
      </w:r>
      <w:r w:rsidR="00E64EE3" w:rsidRPr="0039428B">
        <w:rPr>
          <w:rFonts w:ascii="Times New Roman" w:hAnsi="Times New Roman" w:cs="Times New Roman"/>
          <w:sz w:val="24"/>
          <w:szCs w:val="24"/>
        </w:rPr>
        <w:t>.00).</w:t>
      </w:r>
    </w:p>
    <w:p w:rsidR="00E64EE3" w:rsidRDefault="00BE6E92" w:rsidP="00AA607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E64EE3">
        <w:rPr>
          <w:rFonts w:ascii="Times New Roman" w:hAnsi="Times New Roman" w:cs="Times New Roman"/>
          <w:sz w:val="24"/>
          <w:szCs w:val="24"/>
        </w:rPr>
        <w:t>.3. Работники должны приходить на работу в чистой, опрятной одежде.</w:t>
      </w:r>
    </w:p>
    <w:p w:rsidR="00DE58FB" w:rsidRDefault="00BE6E92" w:rsidP="00AA607F">
      <w:pPr>
        <w:ind w:firstLine="709"/>
        <w:rPr>
          <w:rFonts w:ascii="Times New Roman" w:hAnsi="Times New Roman" w:cs="Times New Roman"/>
          <w:sz w:val="24"/>
          <w:szCs w:val="24"/>
        </w:rPr>
      </w:pPr>
      <w:r>
        <w:rPr>
          <w:rFonts w:ascii="Times New Roman" w:hAnsi="Times New Roman" w:cs="Times New Roman"/>
          <w:sz w:val="24"/>
          <w:szCs w:val="24"/>
        </w:rPr>
        <w:t>13</w:t>
      </w:r>
      <w:r w:rsidR="00E64EE3">
        <w:rPr>
          <w:rFonts w:ascii="Times New Roman" w:hAnsi="Times New Roman" w:cs="Times New Roman"/>
          <w:sz w:val="24"/>
          <w:szCs w:val="24"/>
        </w:rPr>
        <w:t>.4</w:t>
      </w:r>
      <w:r w:rsidR="00DE58FB">
        <w:rPr>
          <w:rFonts w:ascii="Times New Roman" w:hAnsi="Times New Roman" w:cs="Times New Roman"/>
          <w:sz w:val="24"/>
          <w:szCs w:val="24"/>
        </w:rPr>
        <w:t xml:space="preserve">. Перед тем, как покинуть рабочее место </w:t>
      </w:r>
      <w:r w:rsidR="000D6EDA">
        <w:rPr>
          <w:rFonts w:ascii="Times New Roman" w:hAnsi="Times New Roman" w:cs="Times New Roman"/>
          <w:sz w:val="24"/>
          <w:szCs w:val="24"/>
        </w:rPr>
        <w:t xml:space="preserve">в </w:t>
      </w:r>
      <w:r w:rsidR="00DE58FB">
        <w:rPr>
          <w:rFonts w:ascii="Times New Roman" w:hAnsi="Times New Roman" w:cs="Times New Roman"/>
          <w:sz w:val="24"/>
          <w:szCs w:val="24"/>
        </w:rPr>
        <w:t>конце рабочего дня</w:t>
      </w:r>
      <w:r w:rsidR="00DE58FB" w:rsidRPr="00DE58FB">
        <w:rPr>
          <w:rFonts w:ascii="Times New Roman" w:hAnsi="Times New Roman" w:cs="Times New Roman"/>
          <w:sz w:val="24"/>
          <w:szCs w:val="24"/>
        </w:rPr>
        <w:t xml:space="preserve"> </w:t>
      </w:r>
      <w:r w:rsidR="00DE58FB">
        <w:rPr>
          <w:rFonts w:ascii="Times New Roman" w:hAnsi="Times New Roman" w:cs="Times New Roman"/>
          <w:sz w:val="24"/>
          <w:szCs w:val="24"/>
        </w:rPr>
        <w:t>Работник</w:t>
      </w:r>
      <w:r w:rsidR="00DE58FB" w:rsidRPr="00DE58FB">
        <w:rPr>
          <w:rFonts w:ascii="Times New Roman" w:hAnsi="Times New Roman" w:cs="Times New Roman"/>
          <w:sz w:val="24"/>
          <w:szCs w:val="24"/>
        </w:rPr>
        <w:t xml:space="preserve"> </w:t>
      </w:r>
      <w:r w:rsidR="00DE58FB">
        <w:rPr>
          <w:rFonts w:ascii="Times New Roman" w:hAnsi="Times New Roman" w:cs="Times New Roman"/>
          <w:sz w:val="24"/>
          <w:szCs w:val="24"/>
        </w:rPr>
        <w:t>должен закрыть все окна и двери своего кабинета и выключить свет.</w:t>
      </w:r>
    </w:p>
    <w:p w:rsidR="00DE58FB" w:rsidRDefault="00BE6E92" w:rsidP="00AA607F">
      <w:pPr>
        <w:ind w:firstLine="709"/>
        <w:rPr>
          <w:rFonts w:ascii="Times New Roman" w:hAnsi="Times New Roman" w:cs="Times New Roman"/>
          <w:sz w:val="24"/>
          <w:szCs w:val="24"/>
        </w:rPr>
      </w:pPr>
      <w:r>
        <w:rPr>
          <w:rFonts w:ascii="Times New Roman" w:hAnsi="Times New Roman" w:cs="Times New Roman"/>
          <w:sz w:val="24"/>
          <w:szCs w:val="24"/>
        </w:rPr>
        <w:t>13</w:t>
      </w:r>
      <w:r w:rsidR="00E64EE3">
        <w:rPr>
          <w:rFonts w:ascii="Times New Roman" w:hAnsi="Times New Roman" w:cs="Times New Roman"/>
          <w:sz w:val="24"/>
          <w:szCs w:val="24"/>
        </w:rPr>
        <w:t>.5</w:t>
      </w:r>
      <w:r w:rsidR="00DE58FB">
        <w:rPr>
          <w:rFonts w:ascii="Times New Roman" w:hAnsi="Times New Roman" w:cs="Times New Roman"/>
          <w:sz w:val="24"/>
          <w:szCs w:val="24"/>
        </w:rPr>
        <w:t>. Работникам запрещается:</w:t>
      </w:r>
    </w:p>
    <w:p w:rsidR="00DE58FB" w:rsidRDefault="00DE58FB" w:rsidP="00AA607F">
      <w:pPr>
        <w:pStyle w:val="a3"/>
        <w:numPr>
          <w:ilvl w:val="0"/>
          <w:numId w:val="25"/>
        </w:numPr>
        <w:ind w:left="0" w:firstLine="709"/>
        <w:rPr>
          <w:rFonts w:ascii="Times New Roman" w:hAnsi="Times New Roman" w:cs="Times New Roman"/>
          <w:sz w:val="24"/>
          <w:szCs w:val="24"/>
        </w:rPr>
      </w:pPr>
      <w:r>
        <w:rPr>
          <w:rFonts w:ascii="Times New Roman" w:hAnsi="Times New Roman" w:cs="Times New Roman"/>
          <w:sz w:val="24"/>
          <w:szCs w:val="24"/>
        </w:rPr>
        <w:t>Уносить с места работы имущество, предметы или материалы, принадлежащие организации, без получения на то соответствовавшего разрешения;</w:t>
      </w:r>
    </w:p>
    <w:p w:rsidR="00DE58FB" w:rsidRDefault="00DE58FB" w:rsidP="00AA607F">
      <w:pPr>
        <w:pStyle w:val="a3"/>
        <w:numPr>
          <w:ilvl w:val="0"/>
          <w:numId w:val="25"/>
        </w:numPr>
        <w:ind w:left="0" w:firstLine="709"/>
        <w:rPr>
          <w:rFonts w:ascii="Times New Roman" w:hAnsi="Times New Roman" w:cs="Times New Roman"/>
          <w:sz w:val="24"/>
          <w:szCs w:val="24"/>
        </w:rPr>
      </w:pPr>
      <w:r>
        <w:rPr>
          <w:rFonts w:ascii="Times New Roman" w:hAnsi="Times New Roman" w:cs="Times New Roman"/>
          <w:sz w:val="24"/>
          <w:szCs w:val="24"/>
        </w:rPr>
        <w:t>Курить в местах, где в соответствии с требованиями техники безопасности, производственной санитарии установлен запрет на курение;</w:t>
      </w:r>
    </w:p>
    <w:p w:rsidR="00DE58FB" w:rsidRDefault="00DE58FB" w:rsidP="00AA607F">
      <w:pPr>
        <w:pStyle w:val="a3"/>
        <w:numPr>
          <w:ilvl w:val="0"/>
          <w:numId w:val="25"/>
        </w:numPr>
        <w:ind w:left="0" w:firstLine="709"/>
        <w:rPr>
          <w:rFonts w:ascii="Times New Roman" w:hAnsi="Times New Roman" w:cs="Times New Roman"/>
          <w:sz w:val="24"/>
          <w:szCs w:val="24"/>
        </w:rPr>
      </w:pPr>
      <w:r>
        <w:rPr>
          <w:rFonts w:ascii="Times New Roman" w:hAnsi="Times New Roman" w:cs="Times New Roman"/>
          <w:sz w:val="24"/>
          <w:szCs w:val="24"/>
        </w:rPr>
        <w:t>Готовить пищу в пределах офиса;</w:t>
      </w:r>
    </w:p>
    <w:p w:rsidR="00DE58FB" w:rsidRDefault="00DE58FB" w:rsidP="00AA607F">
      <w:pPr>
        <w:pStyle w:val="a3"/>
        <w:numPr>
          <w:ilvl w:val="0"/>
          <w:numId w:val="25"/>
        </w:numPr>
        <w:ind w:left="0" w:firstLine="709"/>
        <w:rPr>
          <w:rFonts w:ascii="Times New Roman" w:hAnsi="Times New Roman" w:cs="Times New Roman"/>
          <w:sz w:val="24"/>
          <w:szCs w:val="24"/>
        </w:rPr>
      </w:pPr>
      <w:r>
        <w:rPr>
          <w:rFonts w:ascii="Times New Roman" w:hAnsi="Times New Roman" w:cs="Times New Roman"/>
          <w:sz w:val="24"/>
          <w:szCs w:val="24"/>
        </w:rPr>
        <w:t xml:space="preserve">Вести </w:t>
      </w:r>
      <w:proofErr w:type="gramStart"/>
      <w:r>
        <w:rPr>
          <w:rFonts w:ascii="Times New Roman" w:hAnsi="Times New Roman" w:cs="Times New Roman"/>
          <w:sz w:val="24"/>
          <w:szCs w:val="24"/>
        </w:rPr>
        <w:t>длительные телефонные разговоры</w:t>
      </w:r>
      <w:proofErr w:type="gramEnd"/>
      <w:r>
        <w:rPr>
          <w:rFonts w:ascii="Times New Roman" w:hAnsi="Times New Roman" w:cs="Times New Roman"/>
          <w:sz w:val="24"/>
          <w:szCs w:val="24"/>
        </w:rPr>
        <w:t xml:space="preserve"> (свыше 15 минут за рабочий день);</w:t>
      </w:r>
    </w:p>
    <w:p w:rsidR="00DE58FB" w:rsidRDefault="00DE58FB" w:rsidP="00AA607F">
      <w:pPr>
        <w:pStyle w:val="a3"/>
        <w:numPr>
          <w:ilvl w:val="0"/>
          <w:numId w:val="25"/>
        </w:numPr>
        <w:ind w:left="0" w:firstLine="709"/>
        <w:rPr>
          <w:rFonts w:ascii="Times New Roman" w:hAnsi="Times New Roman" w:cs="Times New Roman"/>
          <w:sz w:val="24"/>
          <w:szCs w:val="24"/>
        </w:rPr>
      </w:pPr>
      <w:r>
        <w:rPr>
          <w:rFonts w:ascii="Times New Roman" w:hAnsi="Times New Roman" w:cs="Times New Roman"/>
          <w:sz w:val="24"/>
          <w:szCs w:val="24"/>
        </w:rPr>
        <w:t>Использовать интернет в личных целях;</w:t>
      </w:r>
    </w:p>
    <w:p w:rsidR="00DE58FB" w:rsidRDefault="00DE58FB" w:rsidP="00AA607F">
      <w:pPr>
        <w:pStyle w:val="a3"/>
        <w:numPr>
          <w:ilvl w:val="0"/>
          <w:numId w:val="25"/>
        </w:numPr>
        <w:ind w:left="0" w:firstLine="709"/>
        <w:rPr>
          <w:rFonts w:ascii="Times New Roman" w:hAnsi="Times New Roman" w:cs="Times New Roman"/>
          <w:sz w:val="24"/>
          <w:szCs w:val="24"/>
        </w:rPr>
      </w:pPr>
      <w:r>
        <w:rPr>
          <w:rFonts w:ascii="Times New Roman" w:hAnsi="Times New Roman" w:cs="Times New Roman"/>
          <w:sz w:val="24"/>
          <w:szCs w:val="24"/>
        </w:rPr>
        <w:t>Приносить</w:t>
      </w:r>
      <w:r w:rsidR="009F5CB6">
        <w:rPr>
          <w:rFonts w:ascii="Times New Roman" w:hAnsi="Times New Roman" w:cs="Times New Roman"/>
          <w:sz w:val="24"/>
          <w:szCs w:val="24"/>
        </w:rPr>
        <w:t xml:space="preserve"> с собой и употреблять алкогольные </w:t>
      </w:r>
      <w:r>
        <w:rPr>
          <w:rFonts w:ascii="Times New Roman" w:hAnsi="Times New Roman" w:cs="Times New Roman"/>
          <w:sz w:val="24"/>
          <w:szCs w:val="24"/>
        </w:rPr>
        <w:t xml:space="preserve"> напитки</w:t>
      </w:r>
      <w:r w:rsidR="009F5CB6">
        <w:rPr>
          <w:rFonts w:ascii="Times New Roman" w:hAnsi="Times New Roman" w:cs="Times New Roman"/>
          <w:sz w:val="24"/>
          <w:szCs w:val="24"/>
        </w:rPr>
        <w:t>, приходить в организацию и находиться в ней в состоянии алкогольного, наркотического или токсического опьянения.</w:t>
      </w:r>
    </w:p>
    <w:p w:rsidR="009F5CB6" w:rsidRDefault="00BE6E92" w:rsidP="00AA607F">
      <w:pPr>
        <w:ind w:firstLine="709"/>
        <w:rPr>
          <w:rFonts w:ascii="Times New Roman" w:hAnsi="Times New Roman" w:cs="Times New Roman"/>
          <w:sz w:val="24"/>
          <w:szCs w:val="24"/>
        </w:rPr>
      </w:pPr>
      <w:r>
        <w:rPr>
          <w:rFonts w:ascii="Times New Roman" w:hAnsi="Times New Roman" w:cs="Times New Roman"/>
          <w:sz w:val="24"/>
          <w:szCs w:val="24"/>
        </w:rPr>
        <w:t>13</w:t>
      </w:r>
      <w:r w:rsidR="00E64EE3">
        <w:rPr>
          <w:rFonts w:ascii="Times New Roman" w:hAnsi="Times New Roman" w:cs="Times New Roman"/>
          <w:sz w:val="24"/>
          <w:szCs w:val="24"/>
        </w:rPr>
        <w:t>.6</w:t>
      </w:r>
      <w:r w:rsidR="009F5CB6">
        <w:rPr>
          <w:rFonts w:ascii="Times New Roman" w:hAnsi="Times New Roman" w:cs="Times New Roman"/>
          <w:sz w:val="24"/>
          <w:szCs w:val="24"/>
        </w:rPr>
        <w:t>. Работники независимо от должностного положения обязаны проявлять вежливость, уважения, терпимость между собой, так и с посетителями организации.</w:t>
      </w:r>
    </w:p>
    <w:p w:rsidR="009F5CB6" w:rsidRPr="00DE58FB" w:rsidRDefault="00BE6E92" w:rsidP="00AA607F">
      <w:pPr>
        <w:ind w:firstLine="709"/>
        <w:rPr>
          <w:rFonts w:ascii="Times New Roman" w:hAnsi="Times New Roman" w:cs="Times New Roman"/>
          <w:sz w:val="24"/>
          <w:szCs w:val="24"/>
        </w:rPr>
      </w:pPr>
      <w:r>
        <w:rPr>
          <w:rFonts w:ascii="Times New Roman" w:hAnsi="Times New Roman" w:cs="Times New Roman"/>
          <w:sz w:val="24"/>
          <w:szCs w:val="24"/>
        </w:rPr>
        <w:t>13</w:t>
      </w:r>
      <w:r w:rsidR="00E64EE3">
        <w:rPr>
          <w:rFonts w:ascii="Times New Roman" w:hAnsi="Times New Roman" w:cs="Times New Roman"/>
          <w:sz w:val="24"/>
          <w:szCs w:val="24"/>
        </w:rPr>
        <w:t>.7</w:t>
      </w:r>
      <w:r w:rsidR="009F5CB6">
        <w:rPr>
          <w:rFonts w:ascii="Times New Roman" w:hAnsi="Times New Roman" w:cs="Times New Roman"/>
          <w:sz w:val="24"/>
          <w:szCs w:val="24"/>
        </w:rPr>
        <w:t>.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актах Российской Федерации.</w:t>
      </w:r>
    </w:p>
    <w:p w:rsidR="00074EB4" w:rsidRPr="00074EB4" w:rsidRDefault="00074EB4" w:rsidP="00AA607F">
      <w:pPr>
        <w:ind w:firstLine="709"/>
        <w:rPr>
          <w:rFonts w:ascii="Times New Roman" w:hAnsi="Times New Roman" w:cs="Times New Roman"/>
          <w:b/>
          <w:sz w:val="24"/>
          <w:szCs w:val="24"/>
        </w:rPr>
      </w:pPr>
    </w:p>
    <w:p w:rsidR="00261431" w:rsidRDefault="00261431" w:rsidP="00AA607F">
      <w:pPr>
        <w:ind w:firstLine="709"/>
        <w:jc w:val="both"/>
        <w:rPr>
          <w:rFonts w:ascii="Times New Roman" w:hAnsi="Times New Roman" w:cs="Times New Roman"/>
          <w:color w:val="000000"/>
          <w:sz w:val="24"/>
          <w:szCs w:val="24"/>
        </w:rPr>
      </w:pPr>
    </w:p>
    <w:p w:rsidR="00F342C5" w:rsidRPr="0013052B" w:rsidRDefault="00805F7B" w:rsidP="00AA607F">
      <w:pPr>
        <w:ind w:firstLine="709"/>
        <w:jc w:val="center"/>
        <w:rPr>
          <w:rFonts w:ascii="Times New Roman" w:hAnsi="Times New Roman" w:cs="Times New Roman"/>
          <w:b/>
          <w:color w:val="000000"/>
          <w:sz w:val="24"/>
          <w:szCs w:val="24"/>
        </w:rPr>
      </w:pPr>
      <w:r w:rsidRPr="0013052B">
        <w:rPr>
          <w:rFonts w:ascii="Times New Roman" w:hAnsi="Times New Roman" w:cs="Times New Roman"/>
          <w:b/>
          <w:color w:val="000000"/>
          <w:sz w:val="24"/>
          <w:szCs w:val="24"/>
        </w:rPr>
        <w:t>Заключительные положения</w:t>
      </w:r>
    </w:p>
    <w:p w:rsidR="000670AE" w:rsidRPr="00A61EA3" w:rsidRDefault="000670AE" w:rsidP="00AA607F">
      <w:pPr>
        <w:pStyle w:val="u"/>
        <w:ind w:firstLine="709"/>
        <w:rPr>
          <w:b/>
          <w:color w:val="000000"/>
        </w:rPr>
      </w:pPr>
    </w:p>
    <w:p w:rsidR="007447EC" w:rsidRPr="00A61EA3" w:rsidRDefault="00D21E42" w:rsidP="00AA607F">
      <w:pPr>
        <w:ind w:firstLine="709"/>
        <w:jc w:val="both"/>
        <w:rPr>
          <w:rFonts w:ascii="Times New Roman" w:hAnsi="Times New Roman" w:cs="Times New Roman"/>
          <w:color w:val="000000"/>
          <w:sz w:val="24"/>
          <w:szCs w:val="24"/>
        </w:rPr>
      </w:pPr>
      <w:r w:rsidRPr="00A61EA3">
        <w:rPr>
          <w:rFonts w:ascii="Times New Roman" w:hAnsi="Times New Roman" w:cs="Times New Roman"/>
          <w:color w:val="000000"/>
          <w:sz w:val="24"/>
          <w:szCs w:val="24"/>
        </w:rPr>
        <w:t xml:space="preserve">Работники знакомятся с </w:t>
      </w:r>
      <w:r w:rsidR="00A62ECB">
        <w:rPr>
          <w:rFonts w:ascii="Times New Roman" w:hAnsi="Times New Roman" w:cs="Times New Roman"/>
          <w:color w:val="000000"/>
          <w:sz w:val="24"/>
          <w:szCs w:val="24"/>
        </w:rPr>
        <w:t xml:space="preserve">настоящими </w:t>
      </w:r>
      <w:r w:rsidRPr="00A61EA3">
        <w:rPr>
          <w:rFonts w:ascii="Times New Roman" w:hAnsi="Times New Roman" w:cs="Times New Roman"/>
          <w:color w:val="000000"/>
          <w:sz w:val="24"/>
          <w:szCs w:val="24"/>
        </w:rPr>
        <w:t xml:space="preserve">Правилами до подписания трудового договора под </w:t>
      </w:r>
      <w:r w:rsidR="00FA2D49">
        <w:rPr>
          <w:rFonts w:ascii="Times New Roman" w:hAnsi="Times New Roman" w:cs="Times New Roman"/>
          <w:color w:val="000000"/>
          <w:sz w:val="24"/>
          <w:szCs w:val="24"/>
        </w:rPr>
        <w:t>подпись</w:t>
      </w:r>
      <w:r w:rsidRPr="00A61EA3">
        <w:rPr>
          <w:rFonts w:ascii="Times New Roman" w:hAnsi="Times New Roman" w:cs="Times New Roman"/>
          <w:color w:val="000000"/>
          <w:sz w:val="24"/>
          <w:szCs w:val="24"/>
        </w:rPr>
        <w:t xml:space="preserve"> в Листе ознакомления работников с Правилами внутреннего трудового распорядка (Приложение № 1</w:t>
      </w:r>
      <w:r w:rsidR="00325E76" w:rsidRPr="00A61EA3">
        <w:rPr>
          <w:rFonts w:ascii="Times New Roman" w:hAnsi="Times New Roman" w:cs="Times New Roman"/>
          <w:color w:val="000000"/>
          <w:sz w:val="24"/>
          <w:szCs w:val="24"/>
        </w:rPr>
        <w:t xml:space="preserve"> к Правилам</w:t>
      </w:r>
      <w:r w:rsidRPr="00A61EA3">
        <w:rPr>
          <w:rFonts w:ascii="Times New Roman" w:hAnsi="Times New Roman" w:cs="Times New Roman"/>
          <w:color w:val="000000"/>
          <w:sz w:val="24"/>
          <w:szCs w:val="24"/>
        </w:rPr>
        <w:t>), который является неот</w:t>
      </w:r>
      <w:r w:rsidR="00AA2E4A" w:rsidRPr="00A61EA3">
        <w:rPr>
          <w:rFonts w:ascii="Times New Roman" w:hAnsi="Times New Roman" w:cs="Times New Roman"/>
          <w:color w:val="000000"/>
          <w:sz w:val="24"/>
          <w:szCs w:val="24"/>
        </w:rPr>
        <w:t>ъемлемой частью Правил.</w:t>
      </w:r>
    </w:p>
    <w:p w:rsidR="007447EC" w:rsidRDefault="00D21E42" w:rsidP="00AA607F">
      <w:pPr>
        <w:ind w:firstLine="709"/>
        <w:jc w:val="both"/>
        <w:rPr>
          <w:rFonts w:ascii="Times New Roman" w:hAnsi="Times New Roman" w:cs="Times New Roman"/>
          <w:color w:val="000000"/>
          <w:sz w:val="24"/>
          <w:szCs w:val="24"/>
        </w:rPr>
      </w:pPr>
      <w:r w:rsidRPr="00A61EA3">
        <w:rPr>
          <w:rFonts w:ascii="Times New Roman" w:hAnsi="Times New Roman" w:cs="Times New Roman"/>
          <w:color w:val="000000"/>
          <w:sz w:val="24"/>
          <w:szCs w:val="24"/>
        </w:rPr>
        <w:t>Любые изменения и дополнения к настоящим Правилам утверждаются руководителем организации. С изменениями и дополнениями</w:t>
      </w:r>
      <w:r w:rsidR="0014467E" w:rsidRPr="00A61EA3">
        <w:rPr>
          <w:rFonts w:ascii="Times New Roman" w:hAnsi="Times New Roman" w:cs="Times New Roman"/>
          <w:color w:val="000000"/>
          <w:sz w:val="24"/>
          <w:szCs w:val="24"/>
        </w:rPr>
        <w:t>,</w:t>
      </w:r>
      <w:r w:rsidRPr="00A61EA3">
        <w:rPr>
          <w:rFonts w:ascii="Times New Roman" w:hAnsi="Times New Roman" w:cs="Times New Roman"/>
          <w:color w:val="000000"/>
          <w:sz w:val="24"/>
          <w:szCs w:val="24"/>
        </w:rPr>
        <w:t xml:space="preserve"> внесенными в </w:t>
      </w:r>
      <w:r w:rsidR="00A62ECB">
        <w:rPr>
          <w:rFonts w:ascii="Times New Roman" w:hAnsi="Times New Roman" w:cs="Times New Roman"/>
          <w:color w:val="000000"/>
          <w:sz w:val="24"/>
          <w:szCs w:val="24"/>
        </w:rPr>
        <w:t xml:space="preserve">настоящие </w:t>
      </w:r>
      <w:r w:rsidRPr="00A61EA3">
        <w:rPr>
          <w:rFonts w:ascii="Times New Roman" w:hAnsi="Times New Roman" w:cs="Times New Roman"/>
          <w:color w:val="000000"/>
          <w:sz w:val="24"/>
          <w:szCs w:val="24"/>
        </w:rPr>
        <w:t>Правила</w:t>
      </w:r>
      <w:r w:rsidR="0014467E" w:rsidRPr="00A61EA3">
        <w:rPr>
          <w:rFonts w:ascii="Times New Roman" w:hAnsi="Times New Roman" w:cs="Times New Roman"/>
          <w:color w:val="000000"/>
          <w:sz w:val="24"/>
          <w:szCs w:val="24"/>
        </w:rPr>
        <w:t>,</w:t>
      </w:r>
      <w:r w:rsidRPr="00A61EA3">
        <w:rPr>
          <w:rFonts w:ascii="Times New Roman" w:hAnsi="Times New Roman" w:cs="Times New Roman"/>
          <w:color w:val="000000"/>
          <w:sz w:val="24"/>
          <w:szCs w:val="24"/>
        </w:rPr>
        <w:t xml:space="preserve"> работники должны быть ознакомлены под </w:t>
      </w:r>
      <w:r w:rsidR="00A62ECB">
        <w:rPr>
          <w:rFonts w:ascii="Times New Roman" w:hAnsi="Times New Roman" w:cs="Times New Roman"/>
          <w:color w:val="000000"/>
          <w:sz w:val="24"/>
          <w:szCs w:val="24"/>
        </w:rPr>
        <w:t xml:space="preserve">подпись </w:t>
      </w:r>
      <w:r w:rsidR="002A73B7" w:rsidRPr="00A61EA3">
        <w:rPr>
          <w:rFonts w:ascii="Times New Roman" w:hAnsi="Times New Roman" w:cs="Times New Roman"/>
          <w:color w:val="000000"/>
          <w:sz w:val="24"/>
          <w:szCs w:val="24"/>
        </w:rPr>
        <w:t>в Листе ознакомления работников с Правилами внутреннего трудового распорядка (Приложение к Правилам), который является неотъемлемой частью Правил.</w:t>
      </w:r>
    </w:p>
    <w:p w:rsidR="00B400CE" w:rsidRDefault="00B400CE" w:rsidP="00AA607F">
      <w:pPr>
        <w:ind w:firstLine="709"/>
        <w:jc w:val="both"/>
        <w:rPr>
          <w:rFonts w:ascii="Times New Roman" w:hAnsi="Times New Roman" w:cs="Times New Roman"/>
          <w:color w:val="000000"/>
          <w:sz w:val="24"/>
          <w:szCs w:val="24"/>
        </w:rPr>
      </w:pPr>
      <w:r w:rsidRPr="00B400CE">
        <w:rPr>
          <w:rFonts w:ascii="Times New Roman" w:hAnsi="Times New Roman" w:cs="Times New Roman"/>
          <w:color w:val="000000"/>
          <w:sz w:val="24"/>
          <w:szCs w:val="24"/>
        </w:rPr>
        <w:t>В обособленные подразделения направляются заверенные копии настоящих Правил для ознакомления работников.  Заверенные копии хранятся в обособленных подразделениях.</w:t>
      </w:r>
    </w:p>
    <w:p w:rsidR="00C6721E" w:rsidRDefault="00C6721E" w:rsidP="00AA607F">
      <w:pPr>
        <w:ind w:firstLine="709"/>
        <w:jc w:val="both"/>
        <w:rPr>
          <w:rFonts w:ascii="Times New Roman" w:hAnsi="Times New Roman" w:cs="Times New Roman"/>
          <w:color w:val="000000"/>
          <w:sz w:val="24"/>
          <w:szCs w:val="24"/>
        </w:rPr>
      </w:pPr>
      <w:r w:rsidRPr="00C6721E">
        <w:rPr>
          <w:rFonts w:ascii="Times New Roman" w:hAnsi="Times New Roman" w:cs="Times New Roman"/>
          <w:color w:val="000000"/>
          <w:sz w:val="24"/>
          <w:szCs w:val="24"/>
        </w:rPr>
        <w:t xml:space="preserve">Работодатель размещает действующую редакцию настоящих Правил </w:t>
      </w:r>
      <w:r w:rsidR="00582149">
        <w:rPr>
          <w:rFonts w:ascii="Times New Roman" w:hAnsi="Times New Roman" w:cs="Times New Roman"/>
          <w:color w:val="000000"/>
          <w:sz w:val="24"/>
          <w:szCs w:val="24"/>
        </w:rPr>
        <w:t>на информационном стенде и официальном сайте организации.</w:t>
      </w:r>
      <w:r w:rsidRPr="00C6721E">
        <w:rPr>
          <w:rFonts w:ascii="Times New Roman" w:hAnsi="Times New Roman" w:cs="Times New Roman"/>
          <w:color w:val="000000"/>
          <w:sz w:val="24"/>
          <w:szCs w:val="24"/>
        </w:rPr>
        <w:t xml:space="preserve"> </w:t>
      </w: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Default="00BB06AB" w:rsidP="00AA607F">
      <w:pPr>
        <w:ind w:firstLine="709"/>
        <w:jc w:val="both"/>
        <w:rPr>
          <w:rFonts w:ascii="Times New Roman" w:hAnsi="Times New Roman" w:cs="Times New Roman"/>
          <w:color w:val="000000"/>
          <w:sz w:val="24"/>
          <w:szCs w:val="24"/>
        </w:rPr>
      </w:pPr>
    </w:p>
    <w:p w:rsidR="00BB06AB" w:rsidRPr="00C6721E" w:rsidRDefault="00BB06AB" w:rsidP="00AA607F">
      <w:pPr>
        <w:ind w:firstLine="709"/>
        <w:jc w:val="both"/>
        <w:rPr>
          <w:rFonts w:ascii="Times New Roman" w:hAnsi="Times New Roman" w:cs="Times New Roman"/>
          <w:color w:val="000000"/>
          <w:sz w:val="24"/>
          <w:szCs w:val="24"/>
        </w:rPr>
      </w:pPr>
    </w:p>
    <w:p w:rsidR="00E21E26" w:rsidRPr="00C6721E" w:rsidRDefault="00E21E26" w:rsidP="00AA607F">
      <w:pPr>
        <w:ind w:firstLine="709"/>
        <w:jc w:val="both"/>
        <w:rPr>
          <w:rFonts w:ascii="Times New Roman" w:hAnsi="Times New Roman" w:cs="Times New Roman"/>
          <w:color w:val="000000"/>
          <w:sz w:val="24"/>
          <w:szCs w:val="24"/>
        </w:rPr>
      </w:pPr>
    </w:p>
    <w:sectPr w:rsidR="00E21E26" w:rsidRPr="00C6721E" w:rsidSect="00CD57E3">
      <w:headerReference w:type="even" r:id="rId23"/>
      <w:headerReference w:type="default" r:id="rId24"/>
      <w:footerReference w:type="even" r:id="rId25"/>
      <w:footerReference w:type="default" r:id="rId26"/>
      <w:headerReference w:type="first" r:id="rId27"/>
      <w:footerReference w:type="first" r:id="rId28"/>
      <w:pgSz w:w="11906" w:h="16838"/>
      <w:pgMar w:top="1021" w:right="510" w:bottom="79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3D0" w:rsidRDefault="00A643D0" w:rsidP="00186716">
      <w:r>
        <w:separator/>
      </w:r>
    </w:p>
  </w:endnote>
  <w:endnote w:type="continuationSeparator" w:id="0">
    <w:p w:rsidR="00A643D0" w:rsidRDefault="00A643D0" w:rsidP="001867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extbook New">
    <w:panose1 w:val="00000000000000000000"/>
    <w:charset w:val="00"/>
    <w:family w:val="swiss"/>
    <w:notTrueType/>
    <w:pitch w:val="variable"/>
    <w:sig w:usb0="A00002FF" w:usb1="5000204A" w:usb2="00000000" w:usb3="00000000" w:csb0="00000097" w:csb1="00000000"/>
  </w:font>
  <w:font w:name="Spectral">
    <w:altName w:val="Constantia"/>
    <w:panose1 w:val="00000000000000000000"/>
    <w:charset w:val="00"/>
    <w:family w:val="roman"/>
    <w:notTrueType/>
    <w:pitch w:val="variable"/>
    <w:sig w:usb0="E000027F" w:usb1="4000E43B" w:usb2="00000000" w:usb3="00000000" w:csb0="00000197"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B4" w:rsidRDefault="00720BB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B4" w:rsidRPr="00BC59B0" w:rsidRDefault="00720BB4" w:rsidP="00BC59B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B4" w:rsidRDefault="00720BB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3D0" w:rsidRDefault="00A643D0" w:rsidP="00186716">
      <w:r>
        <w:separator/>
      </w:r>
    </w:p>
  </w:footnote>
  <w:footnote w:type="continuationSeparator" w:id="0">
    <w:p w:rsidR="00A643D0" w:rsidRDefault="00A643D0" w:rsidP="00186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B4" w:rsidRDefault="00720BB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B4" w:rsidRDefault="00720BB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B4" w:rsidRDefault="00720BB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E9A"/>
    <w:multiLevelType w:val="multilevel"/>
    <w:tmpl w:val="1F8E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81E8A"/>
    <w:multiLevelType w:val="multilevel"/>
    <w:tmpl w:val="978C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F00C1"/>
    <w:multiLevelType w:val="hybridMultilevel"/>
    <w:tmpl w:val="3AF89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7B27C7"/>
    <w:multiLevelType w:val="multilevel"/>
    <w:tmpl w:val="E32EEDE6"/>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nsid w:val="141B0C83"/>
    <w:multiLevelType w:val="multilevel"/>
    <w:tmpl w:val="9B8AA10C"/>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F06E2"/>
    <w:multiLevelType w:val="multilevel"/>
    <w:tmpl w:val="71622D24"/>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E053D"/>
    <w:multiLevelType w:val="multilevel"/>
    <w:tmpl w:val="67C2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8C0456"/>
    <w:multiLevelType w:val="multilevel"/>
    <w:tmpl w:val="ED9E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F7666"/>
    <w:multiLevelType w:val="multilevel"/>
    <w:tmpl w:val="E05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95300"/>
    <w:multiLevelType w:val="multilevel"/>
    <w:tmpl w:val="94BA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20CB4"/>
    <w:multiLevelType w:val="multilevel"/>
    <w:tmpl w:val="233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8B0D00"/>
    <w:multiLevelType w:val="multilevel"/>
    <w:tmpl w:val="DD80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B74C35"/>
    <w:multiLevelType w:val="hybridMultilevel"/>
    <w:tmpl w:val="811C9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E04202"/>
    <w:multiLevelType w:val="hybridMultilevel"/>
    <w:tmpl w:val="633442B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0025886"/>
    <w:multiLevelType w:val="multilevel"/>
    <w:tmpl w:val="F232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25DC2"/>
    <w:multiLevelType w:val="hybridMultilevel"/>
    <w:tmpl w:val="BC6E62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19F274D"/>
    <w:multiLevelType w:val="multilevel"/>
    <w:tmpl w:val="00C4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EF7D6A"/>
    <w:multiLevelType w:val="hybridMultilevel"/>
    <w:tmpl w:val="3BC2D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FDE329A"/>
    <w:multiLevelType w:val="multilevel"/>
    <w:tmpl w:val="E868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922DA6"/>
    <w:multiLevelType w:val="multilevel"/>
    <w:tmpl w:val="C6E2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FA421E"/>
    <w:multiLevelType w:val="multilevel"/>
    <w:tmpl w:val="76EA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8B448E"/>
    <w:multiLevelType w:val="multilevel"/>
    <w:tmpl w:val="6F30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CA1C59"/>
    <w:multiLevelType w:val="hybridMultilevel"/>
    <w:tmpl w:val="594E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305037"/>
    <w:multiLevelType w:val="multilevel"/>
    <w:tmpl w:val="283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F519A7"/>
    <w:multiLevelType w:val="multilevel"/>
    <w:tmpl w:val="94BA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5753BC"/>
    <w:multiLevelType w:val="multilevel"/>
    <w:tmpl w:val="277E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F041DF"/>
    <w:multiLevelType w:val="multilevel"/>
    <w:tmpl w:val="71B8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7A2A06"/>
    <w:multiLevelType w:val="multilevel"/>
    <w:tmpl w:val="BEDA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A6287"/>
    <w:multiLevelType w:val="multilevel"/>
    <w:tmpl w:val="1DAE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3A30FD"/>
    <w:multiLevelType w:val="hybridMultilevel"/>
    <w:tmpl w:val="139A54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8C744F1"/>
    <w:multiLevelType w:val="hybridMultilevel"/>
    <w:tmpl w:val="32346D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9DD71BC"/>
    <w:multiLevelType w:val="hybridMultilevel"/>
    <w:tmpl w:val="FFA4F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D5C7764"/>
    <w:multiLevelType w:val="multilevel"/>
    <w:tmpl w:val="1088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2"/>
  </w:num>
  <w:num w:numId="3">
    <w:abstractNumId w:val="29"/>
  </w:num>
  <w:num w:numId="4">
    <w:abstractNumId w:val="14"/>
  </w:num>
  <w:num w:numId="5">
    <w:abstractNumId w:val="6"/>
  </w:num>
  <w:num w:numId="6">
    <w:abstractNumId w:val="23"/>
  </w:num>
  <w:num w:numId="7">
    <w:abstractNumId w:val="5"/>
  </w:num>
  <w:num w:numId="8">
    <w:abstractNumId w:val="26"/>
  </w:num>
  <w:num w:numId="9">
    <w:abstractNumId w:val="21"/>
  </w:num>
  <w:num w:numId="10">
    <w:abstractNumId w:val="25"/>
  </w:num>
  <w:num w:numId="11">
    <w:abstractNumId w:val="20"/>
  </w:num>
  <w:num w:numId="12">
    <w:abstractNumId w:val="18"/>
  </w:num>
  <w:num w:numId="13">
    <w:abstractNumId w:val="1"/>
  </w:num>
  <w:num w:numId="14">
    <w:abstractNumId w:val="0"/>
  </w:num>
  <w:num w:numId="15">
    <w:abstractNumId w:val="8"/>
  </w:num>
  <w:num w:numId="16">
    <w:abstractNumId w:val="19"/>
  </w:num>
  <w:num w:numId="17">
    <w:abstractNumId w:val="13"/>
  </w:num>
  <w:num w:numId="18">
    <w:abstractNumId w:val="15"/>
  </w:num>
  <w:num w:numId="19">
    <w:abstractNumId w:val="31"/>
  </w:num>
  <w:num w:numId="20">
    <w:abstractNumId w:val="28"/>
  </w:num>
  <w:num w:numId="21">
    <w:abstractNumId w:val="16"/>
  </w:num>
  <w:num w:numId="22">
    <w:abstractNumId w:val="27"/>
  </w:num>
  <w:num w:numId="23">
    <w:abstractNumId w:val="30"/>
  </w:num>
  <w:num w:numId="24">
    <w:abstractNumId w:val="17"/>
  </w:num>
  <w:num w:numId="25">
    <w:abstractNumId w:val="2"/>
  </w:num>
  <w:num w:numId="26">
    <w:abstractNumId w:val="10"/>
  </w:num>
  <w:num w:numId="27">
    <w:abstractNumId w:val="11"/>
  </w:num>
  <w:num w:numId="28">
    <w:abstractNumId w:val="24"/>
  </w:num>
  <w:num w:numId="29">
    <w:abstractNumId w:val="4"/>
  </w:num>
  <w:num w:numId="30">
    <w:abstractNumId w:val="9"/>
  </w:num>
  <w:num w:numId="31">
    <w:abstractNumId w:val="7"/>
  </w:num>
  <w:num w:numId="32">
    <w:abstractNumId w:val="12"/>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80226"/>
  </w:hdrShapeDefaults>
  <w:footnotePr>
    <w:footnote w:id="-1"/>
    <w:footnote w:id="0"/>
  </w:footnotePr>
  <w:endnotePr>
    <w:endnote w:id="-1"/>
    <w:endnote w:id="0"/>
  </w:endnotePr>
  <w:compat/>
  <w:rsids>
    <w:rsidRoot w:val="005A5FB8"/>
    <w:rsid w:val="00006E25"/>
    <w:rsid w:val="00013F15"/>
    <w:rsid w:val="00014049"/>
    <w:rsid w:val="000151A9"/>
    <w:rsid w:val="000161BA"/>
    <w:rsid w:val="00022D25"/>
    <w:rsid w:val="00025D4F"/>
    <w:rsid w:val="00026B63"/>
    <w:rsid w:val="00032994"/>
    <w:rsid w:val="00033D44"/>
    <w:rsid w:val="0003651A"/>
    <w:rsid w:val="000417E4"/>
    <w:rsid w:val="00041897"/>
    <w:rsid w:val="00042F95"/>
    <w:rsid w:val="00043BA9"/>
    <w:rsid w:val="000458DB"/>
    <w:rsid w:val="00053F06"/>
    <w:rsid w:val="0005499A"/>
    <w:rsid w:val="000550E7"/>
    <w:rsid w:val="00057D1E"/>
    <w:rsid w:val="00060FD5"/>
    <w:rsid w:val="000639DE"/>
    <w:rsid w:val="000670AE"/>
    <w:rsid w:val="00074EB4"/>
    <w:rsid w:val="00083263"/>
    <w:rsid w:val="000875BB"/>
    <w:rsid w:val="0008783E"/>
    <w:rsid w:val="00091534"/>
    <w:rsid w:val="00093417"/>
    <w:rsid w:val="00093428"/>
    <w:rsid w:val="000940E7"/>
    <w:rsid w:val="00094739"/>
    <w:rsid w:val="00096778"/>
    <w:rsid w:val="00096BAC"/>
    <w:rsid w:val="000A1A61"/>
    <w:rsid w:val="000A4486"/>
    <w:rsid w:val="000A6C6F"/>
    <w:rsid w:val="000A74FD"/>
    <w:rsid w:val="000A7A9B"/>
    <w:rsid w:val="000A7BAC"/>
    <w:rsid w:val="000B03C3"/>
    <w:rsid w:val="000B1153"/>
    <w:rsid w:val="000B22F5"/>
    <w:rsid w:val="000B412C"/>
    <w:rsid w:val="000B516B"/>
    <w:rsid w:val="000B53B0"/>
    <w:rsid w:val="000B63AC"/>
    <w:rsid w:val="000B65DA"/>
    <w:rsid w:val="000C1DFC"/>
    <w:rsid w:val="000C22B5"/>
    <w:rsid w:val="000C4085"/>
    <w:rsid w:val="000C5751"/>
    <w:rsid w:val="000D6EDA"/>
    <w:rsid w:val="000D7413"/>
    <w:rsid w:val="000D7A94"/>
    <w:rsid w:val="000E0F2A"/>
    <w:rsid w:val="000E7360"/>
    <w:rsid w:val="000F1DDD"/>
    <w:rsid w:val="000F2E4F"/>
    <w:rsid w:val="000F690E"/>
    <w:rsid w:val="00100B7A"/>
    <w:rsid w:val="00100BA5"/>
    <w:rsid w:val="0010719B"/>
    <w:rsid w:val="0011366A"/>
    <w:rsid w:val="0013052B"/>
    <w:rsid w:val="00133F3A"/>
    <w:rsid w:val="001368BB"/>
    <w:rsid w:val="00141545"/>
    <w:rsid w:val="0014467E"/>
    <w:rsid w:val="00145091"/>
    <w:rsid w:val="00152926"/>
    <w:rsid w:val="0016151C"/>
    <w:rsid w:val="00163C8E"/>
    <w:rsid w:val="00163F86"/>
    <w:rsid w:val="00165E97"/>
    <w:rsid w:val="00172FCF"/>
    <w:rsid w:val="0017308C"/>
    <w:rsid w:val="001741D1"/>
    <w:rsid w:val="00174AE7"/>
    <w:rsid w:val="00186716"/>
    <w:rsid w:val="0019004F"/>
    <w:rsid w:val="0019216D"/>
    <w:rsid w:val="001931BA"/>
    <w:rsid w:val="001A6D77"/>
    <w:rsid w:val="001B3700"/>
    <w:rsid w:val="001C5854"/>
    <w:rsid w:val="001E0B47"/>
    <w:rsid w:val="001E3B8A"/>
    <w:rsid w:val="001F1AA2"/>
    <w:rsid w:val="001F46D5"/>
    <w:rsid w:val="001F491B"/>
    <w:rsid w:val="001F7F4B"/>
    <w:rsid w:val="00212B79"/>
    <w:rsid w:val="00217FF1"/>
    <w:rsid w:val="002320AA"/>
    <w:rsid w:val="0023700D"/>
    <w:rsid w:val="00240295"/>
    <w:rsid w:val="00241BF3"/>
    <w:rsid w:val="002423BA"/>
    <w:rsid w:val="002578A7"/>
    <w:rsid w:val="00261431"/>
    <w:rsid w:val="00267C9E"/>
    <w:rsid w:val="00271B3E"/>
    <w:rsid w:val="00272311"/>
    <w:rsid w:val="002758EC"/>
    <w:rsid w:val="002808C3"/>
    <w:rsid w:val="00282702"/>
    <w:rsid w:val="00282BBC"/>
    <w:rsid w:val="0028370C"/>
    <w:rsid w:val="002844F9"/>
    <w:rsid w:val="00284F9C"/>
    <w:rsid w:val="00293EAD"/>
    <w:rsid w:val="00297A69"/>
    <w:rsid w:val="002A4EE6"/>
    <w:rsid w:val="002A6987"/>
    <w:rsid w:val="002A73B7"/>
    <w:rsid w:val="002A7C41"/>
    <w:rsid w:val="002A7EEE"/>
    <w:rsid w:val="002B1D33"/>
    <w:rsid w:val="002B2E29"/>
    <w:rsid w:val="002B4AF1"/>
    <w:rsid w:val="002B7C98"/>
    <w:rsid w:val="002C76FC"/>
    <w:rsid w:val="002D07FF"/>
    <w:rsid w:val="002D4484"/>
    <w:rsid w:val="002D5643"/>
    <w:rsid w:val="002E0156"/>
    <w:rsid w:val="002E0C67"/>
    <w:rsid w:val="002E2222"/>
    <w:rsid w:val="002E48A6"/>
    <w:rsid w:val="002F1DD1"/>
    <w:rsid w:val="0030150C"/>
    <w:rsid w:val="00303BA3"/>
    <w:rsid w:val="00305821"/>
    <w:rsid w:val="00310FD0"/>
    <w:rsid w:val="00313272"/>
    <w:rsid w:val="003144BB"/>
    <w:rsid w:val="003160B2"/>
    <w:rsid w:val="003232BC"/>
    <w:rsid w:val="00324248"/>
    <w:rsid w:val="00325AD3"/>
    <w:rsid w:val="00325E76"/>
    <w:rsid w:val="00332765"/>
    <w:rsid w:val="00333404"/>
    <w:rsid w:val="003456AF"/>
    <w:rsid w:val="00346F9F"/>
    <w:rsid w:val="00347596"/>
    <w:rsid w:val="00347F92"/>
    <w:rsid w:val="003576B6"/>
    <w:rsid w:val="00366EC9"/>
    <w:rsid w:val="003732FC"/>
    <w:rsid w:val="00374C76"/>
    <w:rsid w:val="003803CB"/>
    <w:rsid w:val="00381611"/>
    <w:rsid w:val="003828F9"/>
    <w:rsid w:val="0038659C"/>
    <w:rsid w:val="0039137D"/>
    <w:rsid w:val="00393728"/>
    <w:rsid w:val="003938A5"/>
    <w:rsid w:val="0039634F"/>
    <w:rsid w:val="003969BF"/>
    <w:rsid w:val="003A06C4"/>
    <w:rsid w:val="003A1BEA"/>
    <w:rsid w:val="003A3995"/>
    <w:rsid w:val="003A5B30"/>
    <w:rsid w:val="003A5BA5"/>
    <w:rsid w:val="003B2235"/>
    <w:rsid w:val="003B495B"/>
    <w:rsid w:val="003B6FFE"/>
    <w:rsid w:val="003B7E00"/>
    <w:rsid w:val="003C283C"/>
    <w:rsid w:val="003C2950"/>
    <w:rsid w:val="003C533A"/>
    <w:rsid w:val="003C666C"/>
    <w:rsid w:val="003C66A7"/>
    <w:rsid w:val="003E027C"/>
    <w:rsid w:val="003E4A1A"/>
    <w:rsid w:val="003F0FED"/>
    <w:rsid w:val="003F66FB"/>
    <w:rsid w:val="003F7E6C"/>
    <w:rsid w:val="0040204F"/>
    <w:rsid w:val="00410150"/>
    <w:rsid w:val="004108F2"/>
    <w:rsid w:val="0041176A"/>
    <w:rsid w:val="00413DAB"/>
    <w:rsid w:val="00417D9E"/>
    <w:rsid w:val="0042091A"/>
    <w:rsid w:val="00422AD2"/>
    <w:rsid w:val="00426631"/>
    <w:rsid w:val="00437207"/>
    <w:rsid w:val="004409A4"/>
    <w:rsid w:val="00444125"/>
    <w:rsid w:val="00444194"/>
    <w:rsid w:val="004571ED"/>
    <w:rsid w:val="00457880"/>
    <w:rsid w:val="00460531"/>
    <w:rsid w:val="00460D1F"/>
    <w:rsid w:val="00462A91"/>
    <w:rsid w:val="00473A94"/>
    <w:rsid w:val="00482588"/>
    <w:rsid w:val="00486139"/>
    <w:rsid w:val="0049028B"/>
    <w:rsid w:val="00491289"/>
    <w:rsid w:val="004960F8"/>
    <w:rsid w:val="004A561A"/>
    <w:rsid w:val="004A649B"/>
    <w:rsid w:val="004B325C"/>
    <w:rsid w:val="004B51BB"/>
    <w:rsid w:val="004C0E14"/>
    <w:rsid w:val="004C1289"/>
    <w:rsid w:val="004C44CF"/>
    <w:rsid w:val="004C7C65"/>
    <w:rsid w:val="004D1152"/>
    <w:rsid w:val="004D3CCF"/>
    <w:rsid w:val="004E31BF"/>
    <w:rsid w:val="004E3CBB"/>
    <w:rsid w:val="004E5B33"/>
    <w:rsid w:val="004F152F"/>
    <w:rsid w:val="004F1B43"/>
    <w:rsid w:val="0050458A"/>
    <w:rsid w:val="005174BE"/>
    <w:rsid w:val="00517F6C"/>
    <w:rsid w:val="005226AA"/>
    <w:rsid w:val="005265CE"/>
    <w:rsid w:val="00534564"/>
    <w:rsid w:val="00536F4D"/>
    <w:rsid w:val="00540B74"/>
    <w:rsid w:val="00541125"/>
    <w:rsid w:val="0054262F"/>
    <w:rsid w:val="0054449C"/>
    <w:rsid w:val="00551929"/>
    <w:rsid w:val="00553F8D"/>
    <w:rsid w:val="0055664D"/>
    <w:rsid w:val="0056073A"/>
    <w:rsid w:val="00582149"/>
    <w:rsid w:val="00582956"/>
    <w:rsid w:val="00582E10"/>
    <w:rsid w:val="005834EB"/>
    <w:rsid w:val="00585DB1"/>
    <w:rsid w:val="005908B5"/>
    <w:rsid w:val="00590BF0"/>
    <w:rsid w:val="00592D1B"/>
    <w:rsid w:val="00592EEB"/>
    <w:rsid w:val="00593D3B"/>
    <w:rsid w:val="005956B0"/>
    <w:rsid w:val="00596E59"/>
    <w:rsid w:val="005A1EE7"/>
    <w:rsid w:val="005A2E7A"/>
    <w:rsid w:val="005A540F"/>
    <w:rsid w:val="005A5F89"/>
    <w:rsid w:val="005A5FB8"/>
    <w:rsid w:val="005B4C5F"/>
    <w:rsid w:val="005B70D6"/>
    <w:rsid w:val="005B76F8"/>
    <w:rsid w:val="005C1348"/>
    <w:rsid w:val="005C3E53"/>
    <w:rsid w:val="005C4B8A"/>
    <w:rsid w:val="005C5091"/>
    <w:rsid w:val="005C59DB"/>
    <w:rsid w:val="005C6B9D"/>
    <w:rsid w:val="005C6C44"/>
    <w:rsid w:val="005C7BE8"/>
    <w:rsid w:val="005D09FD"/>
    <w:rsid w:val="005D3FA2"/>
    <w:rsid w:val="005D50E6"/>
    <w:rsid w:val="005D5A10"/>
    <w:rsid w:val="005E62F8"/>
    <w:rsid w:val="005F0CEA"/>
    <w:rsid w:val="005F47B6"/>
    <w:rsid w:val="005F49D6"/>
    <w:rsid w:val="00600791"/>
    <w:rsid w:val="00601E78"/>
    <w:rsid w:val="00606622"/>
    <w:rsid w:val="006066DE"/>
    <w:rsid w:val="00612152"/>
    <w:rsid w:val="006159FB"/>
    <w:rsid w:val="00621063"/>
    <w:rsid w:val="00621E28"/>
    <w:rsid w:val="0062227D"/>
    <w:rsid w:val="006272E3"/>
    <w:rsid w:val="00630295"/>
    <w:rsid w:val="00632B98"/>
    <w:rsid w:val="00633B11"/>
    <w:rsid w:val="00637C08"/>
    <w:rsid w:val="00640CFA"/>
    <w:rsid w:val="00646C26"/>
    <w:rsid w:val="0065117C"/>
    <w:rsid w:val="00656C65"/>
    <w:rsid w:val="00656E30"/>
    <w:rsid w:val="0066010A"/>
    <w:rsid w:val="0066330A"/>
    <w:rsid w:val="00663F2E"/>
    <w:rsid w:val="00665B16"/>
    <w:rsid w:val="00670FE0"/>
    <w:rsid w:val="00673CF7"/>
    <w:rsid w:val="00675385"/>
    <w:rsid w:val="006839B5"/>
    <w:rsid w:val="006853ED"/>
    <w:rsid w:val="006860AF"/>
    <w:rsid w:val="00687B1F"/>
    <w:rsid w:val="00687CB8"/>
    <w:rsid w:val="0069099E"/>
    <w:rsid w:val="00694098"/>
    <w:rsid w:val="00694766"/>
    <w:rsid w:val="00697D55"/>
    <w:rsid w:val="006A07FF"/>
    <w:rsid w:val="006A0A54"/>
    <w:rsid w:val="006A3292"/>
    <w:rsid w:val="006A4538"/>
    <w:rsid w:val="006A5802"/>
    <w:rsid w:val="006A5997"/>
    <w:rsid w:val="006B0090"/>
    <w:rsid w:val="006B5084"/>
    <w:rsid w:val="006B55A3"/>
    <w:rsid w:val="006B73A8"/>
    <w:rsid w:val="006C1B1D"/>
    <w:rsid w:val="006C286B"/>
    <w:rsid w:val="006C2B0E"/>
    <w:rsid w:val="006C5101"/>
    <w:rsid w:val="006D3FF4"/>
    <w:rsid w:val="006D5CA3"/>
    <w:rsid w:val="006E21F8"/>
    <w:rsid w:val="006E2EF5"/>
    <w:rsid w:val="006E5898"/>
    <w:rsid w:val="006F066A"/>
    <w:rsid w:val="006F1189"/>
    <w:rsid w:val="006F598C"/>
    <w:rsid w:val="006F5D2A"/>
    <w:rsid w:val="006F6E69"/>
    <w:rsid w:val="00704C7F"/>
    <w:rsid w:val="00705E87"/>
    <w:rsid w:val="00720BB4"/>
    <w:rsid w:val="007210C0"/>
    <w:rsid w:val="00722805"/>
    <w:rsid w:val="00722E9C"/>
    <w:rsid w:val="007232B0"/>
    <w:rsid w:val="00723B5E"/>
    <w:rsid w:val="00725DF7"/>
    <w:rsid w:val="00726C2B"/>
    <w:rsid w:val="00730847"/>
    <w:rsid w:val="007322D1"/>
    <w:rsid w:val="007371EA"/>
    <w:rsid w:val="00740386"/>
    <w:rsid w:val="007414B2"/>
    <w:rsid w:val="00743A5A"/>
    <w:rsid w:val="007447EC"/>
    <w:rsid w:val="0074743B"/>
    <w:rsid w:val="00750E23"/>
    <w:rsid w:val="0075532F"/>
    <w:rsid w:val="00761BC8"/>
    <w:rsid w:val="00762042"/>
    <w:rsid w:val="00762DE7"/>
    <w:rsid w:val="0076727D"/>
    <w:rsid w:val="00770766"/>
    <w:rsid w:val="00777B0F"/>
    <w:rsid w:val="00781436"/>
    <w:rsid w:val="00787B23"/>
    <w:rsid w:val="00796B12"/>
    <w:rsid w:val="007A1655"/>
    <w:rsid w:val="007A3381"/>
    <w:rsid w:val="007A370A"/>
    <w:rsid w:val="007A3D94"/>
    <w:rsid w:val="007A5D4E"/>
    <w:rsid w:val="007B1C75"/>
    <w:rsid w:val="007B434D"/>
    <w:rsid w:val="007B7914"/>
    <w:rsid w:val="007C22C1"/>
    <w:rsid w:val="007C65ED"/>
    <w:rsid w:val="007D1C34"/>
    <w:rsid w:val="007D6615"/>
    <w:rsid w:val="007E02FE"/>
    <w:rsid w:val="007E7CCD"/>
    <w:rsid w:val="007F1521"/>
    <w:rsid w:val="007F42CA"/>
    <w:rsid w:val="007F5400"/>
    <w:rsid w:val="007F76D7"/>
    <w:rsid w:val="008017DE"/>
    <w:rsid w:val="00805F7B"/>
    <w:rsid w:val="0081127D"/>
    <w:rsid w:val="00816074"/>
    <w:rsid w:val="00816A48"/>
    <w:rsid w:val="00816F9A"/>
    <w:rsid w:val="00822B16"/>
    <w:rsid w:val="00823711"/>
    <w:rsid w:val="008254CB"/>
    <w:rsid w:val="00830A59"/>
    <w:rsid w:val="0083132B"/>
    <w:rsid w:val="00831617"/>
    <w:rsid w:val="00833EA5"/>
    <w:rsid w:val="00834023"/>
    <w:rsid w:val="00835D35"/>
    <w:rsid w:val="008376BD"/>
    <w:rsid w:val="00845B1D"/>
    <w:rsid w:val="008505F6"/>
    <w:rsid w:val="00851D78"/>
    <w:rsid w:val="00852057"/>
    <w:rsid w:val="00856F92"/>
    <w:rsid w:val="00860F4E"/>
    <w:rsid w:val="00866CED"/>
    <w:rsid w:val="008676F9"/>
    <w:rsid w:val="00873011"/>
    <w:rsid w:val="00874BDD"/>
    <w:rsid w:val="00876A51"/>
    <w:rsid w:val="008772DB"/>
    <w:rsid w:val="00882E08"/>
    <w:rsid w:val="00884E02"/>
    <w:rsid w:val="0088643A"/>
    <w:rsid w:val="0089063A"/>
    <w:rsid w:val="00890CBE"/>
    <w:rsid w:val="008A1484"/>
    <w:rsid w:val="008A1798"/>
    <w:rsid w:val="008A23B0"/>
    <w:rsid w:val="008A7C08"/>
    <w:rsid w:val="008B2554"/>
    <w:rsid w:val="008B2A50"/>
    <w:rsid w:val="008C199E"/>
    <w:rsid w:val="008C4278"/>
    <w:rsid w:val="008C6D80"/>
    <w:rsid w:val="008D6DF6"/>
    <w:rsid w:val="008E69D8"/>
    <w:rsid w:val="008F0F43"/>
    <w:rsid w:val="008F1302"/>
    <w:rsid w:val="00901460"/>
    <w:rsid w:val="009055C8"/>
    <w:rsid w:val="00906013"/>
    <w:rsid w:val="00910ACC"/>
    <w:rsid w:val="00913E0D"/>
    <w:rsid w:val="00914158"/>
    <w:rsid w:val="00914A37"/>
    <w:rsid w:val="00917788"/>
    <w:rsid w:val="00923FB3"/>
    <w:rsid w:val="00924269"/>
    <w:rsid w:val="00925B2F"/>
    <w:rsid w:val="0092653A"/>
    <w:rsid w:val="00927C2E"/>
    <w:rsid w:val="0093053A"/>
    <w:rsid w:val="00932FD5"/>
    <w:rsid w:val="00933C4A"/>
    <w:rsid w:val="00945871"/>
    <w:rsid w:val="00945D70"/>
    <w:rsid w:val="00951A93"/>
    <w:rsid w:val="00954299"/>
    <w:rsid w:val="009542B3"/>
    <w:rsid w:val="00957DA4"/>
    <w:rsid w:val="00961180"/>
    <w:rsid w:val="009631DF"/>
    <w:rsid w:val="0096395E"/>
    <w:rsid w:val="009639DC"/>
    <w:rsid w:val="00976556"/>
    <w:rsid w:val="00976865"/>
    <w:rsid w:val="009843AB"/>
    <w:rsid w:val="00986787"/>
    <w:rsid w:val="00987E4D"/>
    <w:rsid w:val="009A4573"/>
    <w:rsid w:val="009A651B"/>
    <w:rsid w:val="009A6B6D"/>
    <w:rsid w:val="009B057A"/>
    <w:rsid w:val="009B239A"/>
    <w:rsid w:val="009B2964"/>
    <w:rsid w:val="009B29B8"/>
    <w:rsid w:val="009B434D"/>
    <w:rsid w:val="009B4E01"/>
    <w:rsid w:val="009B52FD"/>
    <w:rsid w:val="009C74A8"/>
    <w:rsid w:val="009D1181"/>
    <w:rsid w:val="009D357D"/>
    <w:rsid w:val="009D5604"/>
    <w:rsid w:val="009D6B87"/>
    <w:rsid w:val="009D6EC1"/>
    <w:rsid w:val="009E2F14"/>
    <w:rsid w:val="009E4FAB"/>
    <w:rsid w:val="009E53DE"/>
    <w:rsid w:val="009E5838"/>
    <w:rsid w:val="009F15F2"/>
    <w:rsid w:val="009F2ADC"/>
    <w:rsid w:val="009F5078"/>
    <w:rsid w:val="009F5CB6"/>
    <w:rsid w:val="009F75DE"/>
    <w:rsid w:val="00A00753"/>
    <w:rsid w:val="00A01CC0"/>
    <w:rsid w:val="00A07A1A"/>
    <w:rsid w:val="00A07B78"/>
    <w:rsid w:val="00A1469E"/>
    <w:rsid w:val="00A20962"/>
    <w:rsid w:val="00A218E1"/>
    <w:rsid w:val="00A2763E"/>
    <w:rsid w:val="00A27CD0"/>
    <w:rsid w:val="00A322D0"/>
    <w:rsid w:val="00A3574A"/>
    <w:rsid w:val="00A4011C"/>
    <w:rsid w:val="00A41C2B"/>
    <w:rsid w:val="00A4734A"/>
    <w:rsid w:val="00A53457"/>
    <w:rsid w:val="00A608D2"/>
    <w:rsid w:val="00A61EA3"/>
    <w:rsid w:val="00A6217A"/>
    <w:rsid w:val="00A62ECB"/>
    <w:rsid w:val="00A63E1F"/>
    <w:rsid w:val="00A643D0"/>
    <w:rsid w:val="00A71D74"/>
    <w:rsid w:val="00A7256D"/>
    <w:rsid w:val="00A756B7"/>
    <w:rsid w:val="00A77F4D"/>
    <w:rsid w:val="00A87801"/>
    <w:rsid w:val="00A87F9F"/>
    <w:rsid w:val="00A97FD5"/>
    <w:rsid w:val="00AA095B"/>
    <w:rsid w:val="00AA2A9F"/>
    <w:rsid w:val="00AA2E4A"/>
    <w:rsid w:val="00AA4EE1"/>
    <w:rsid w:val="00AA607F"/>
    <w:rsid w:val="00AA6E87"/>
    <w:rsid w:val="00AA7FEE"/>
    <w:rsid w:val="00AB6C85"/>
    <w:rsid w:val="00AB75B6"/>
    <w:rsid w:val="00AC0C0F"/>
    <w:rsid w:val="00AC66CF"/>
    <w:rsid w:val="00AD268A"/>
    <w:rsid w:val="00AD2C9E"/>
    <w:rsid w:val="00AD3490"/>
    <w:rsid w:val="00AE1EEA"/>
    <w:rsid w:val="00AE5803"/>
    <w:rsid w:val="00AE6314"/>
    <w:rsid w:val="00AF079C"/>
    <w:rsid w:val="00AF19E9"/>
    <w:rsid w:val="00AF2969"/>
    <w:rsid w:val="00B0223C"/>
    <w:rsid w:val="00B050A4"/>
    <w:rsid w:val="00B07031"/>
    <w:rsid w:val="00B11023"/>
    <w:rsid w:val="00B112F4"/>
    <w:rsid w:val="00B148DB"/>
    <w:rsid w:val="00B14E62"/>
    <w:rsid w:val="00B15878"/>
    <w:rsid w:val="00B16D74"/>
    <w:rsid w:val="00B21B94"/>
    <w:rsid w:val="00B2396C"/>
    <w:rsid w:val="00B24C41"/>
    <w:rsid w:val="00B25273"/>
    <w:rsid w:val="00B2662A"/>
    <w:rsid w:val="00B27FDE"/>
    <w:rsid w:val="00B327CC"/>
    <w:rsid w:val="00B3306B"/>
    <w:rsid w:val="00B337D8"/>
    <w:rsid w:val="00B33B31"/>
    <w:rsid w:val="00B400CE"/>
    <w:rsid w:val="00B41C8B"/>
    <w:rsid w:val="00B446E1"/>
    <w:rsid w:val="00B5305E"/>
    <w:rsid w:val="00B532A8"/>
    <w:rsid w:val="00B532E2"/>
    <w:rsid w:val="00B54524"/>
    <w:rsid w:val="00B57DA7"/>
    <w:rsid w:val="00B61347"/>
    <w:rsid w:val="00B626C0"/>
    <w:rsid w:val="00B62E2F"/>
    <w:rsid w:val="00B65800"/>
    <w:rsid w:val="00B67FF4"/>
    <w:rsid w:val="00B70A49"/>
    <w:rsid w:val="00B71031"/>
    <w:rsid w:val="00B717BE"/>
    <w:rsid w:val="00B72E3D"/>
    <w:rsid w:val="00B74757"/>
    <w:rsid w:val="00B77A70"/>
    <w:rsid w:val="00B825F8"/>
    <w:rsid w:val="00B87214"/>
    <w:rsid w:val="00B87700"/>
    <w:rsid w:val="00B87C99"/>
    <w:rsid w:val="00B9291C"/>
    <w:rsid w:val="00BA095D"/>
    <w:rsid w:val="00BA11D7"/>
    <w:rsid w:val="00BA16D4"/>
    <w:rsid w:val="00BA27C6"/>
    <w:rsid w:val="00BB06AB"/>
    <w:rsid w:val="00BB112F"/>
    <w:rsid w:val="00BB1210"/>
    <w:rsid w:val="00BB7283"/>
    <w:rsid w:val="00BC0159"/>
    <w:rsid w:val="00BC0FFA"/>
    <w:rsid w:val="00BC3610"/>
    <w:rsid w:val="00BC3E7B"/>
    <w:rsid w:val="00BC541C"/>
    <w:rsid w:val="00BC59B0"/>
    <w:rsid w:val="00BD078E"/>
    <w:rsid w:val="00BD441A"/>
    <w:rsid w:val="00BE0E36"/>
    <w:rsid w:val="00BE2257"/>
    <w:rsid w:val="00BE296F"/>
    <w:rsid w:val="00BE696C"/>
    <w:rsid w:val="00BE6E92"/>
    <w:rsid w:val="00BF4F24"/>
    <w:rsid w:val="00BF6EFB"/>
    <w:rsid w:val="00C047D0"/>
    <w:rsid w:val="00C07DFE"/>
    <w:rsid w:val="00C11061"/>
    <w:rsid w:val="00C11CE3"/>
    <w:rsid w:val="00C13491"/>
    <w:rsid w:val="00C13647"/>
    <w:rsid w:val="00C17778"/>
    <w:rsid w:val="00C27D29"/>
    <w:rsid w:val="00C31C12"/>
    <w:rsid w:val="00C32ADE"/>
    <w:rsid w:val="00C4321E"/>
    <w:rsid w:val="00C437B7"/>
    <w:rsid w:val="00C43F03"/>
    <w:rsid w:val="00C46D64"/>
    <w:rsid w:val="00C50D05"/>
    <w:rsid w:val="00C511AC"/>
    <w:rsid w:val="00C530ED"/>
    <w:rsid w:val="00C62B08"/>
    <w:rsid w:val="00C62C0F"/>
    <w:rsid w:val="00C65946"/>
    <w:rsid w:val="00C65A01"/>
    <w:rsid w:val="00C6721E"/>
    <w:rsid w:val="00C850D8"/>
    <w:rsid w:val="00C85741"/>
    <w:rsid w:val="00C92558"/>
    <w:rsid w:val="00C932D2"/>
    <w:rsid w:val="00C93C51"/>
    <w:rsid w:val="00C95670"/>
    <w:rsid w:val="00CA30BD"/>
    <w:rsid w:val="00CA4D92"/>
    <w:rsid w:val="00CA5306"/>
    <w:rsid w:val="00CB11A2"/>
    <w:rsid w:val="00CB4803"/>
    <w:rsid w:val="00CB5533"/>
    <w:rsid w:val="00CB590B"/>
    <w:rsid w:val="00CB60A3"/>
    <w:rsid w:val="00CB6EFD"/>
    <w:rsid w:val="00CB6FD4"/>
    <w:rsid w:val="00CB7195"/>
    <w:rsid w:val="00CB72AF"/>
    <w:rsid w:val="00CC256D"/>
    <w:rsid w:val="00CC3564"/>
    <w:rsid w:val="00CC59EE"/>
    <w:rsid w:val="00CD0D73"/>
    <w:rsid w:val="00CD1211"/>
    <w:rsid w:val="00CD282B"/>
    <w:rsid w:val="00CD57E3"/>
    <w:rsid w:val="00CD71E7"/>
    <w:rsid w:val="00CD7C1A"/>
    <w:rsid w:val="00CE7E5A"/>
    <w:rsid w:val="00CF0205"/>
    <w:rsid w:val="00CF0D4D"/>
    <w:rsid w:val="00CF1009"/>
    <w:rsid w:val="00CF19AB"/>
    <w:rsid w:val="00CF59FD"/>
    <w:rsid w:val="00D02F80"/>
    <w:rsid w:val="00D0542E"/>
    <w:rsid w:val="00D13353"/>
    <w:rsid w:val="00D17186"/>
    <w:rsid w:val="00D17255"/>
    <w:rsid w:val="00D21E42"/>
    <w:rsid w:val="00D25D76"/>
    <w:rsid w:val="00D274E1"/>
    <w:rsid w:val="00D336F5"/>
    <w:rsid w:val="00D3439F"/>
    <w:rsid w:val="00D3594C"/>
    <w:rsid w:val="00D361BB"/>
    <w:rsid w:val="00D45627"/>
    <w:rsid w:val="00D467FB"/>
    <w:rsid w:val="00D5209E"/>
    <w:rsid w:val="00D565D1"/>
    <w:rsid w:val="00D60DDA"/>
    <w:rsid w:val="00D66A23"/>
    <w:rsid w:val="00D6706D"/>
    <w:rsid w:val="00D67DC2"/>
    <w:rsid w:val="00D74177"/>
    <w:rsid w:val="00D74D99"/>
    <w:rsid w:val="00D77088"/>
    <w:rsid w:val="00D77CA0"/>
    <w:rsid w:val="00D801A2"/>
    <w:rsid w:val="00D80BC7"/>
    <w:rsid w:val="00D81793"/>
    <w:rsid w:val="00D81EC9"/>
    <w:rsid w:val="00D832EF"/>
    <w:rsid w:val="00D910BD"/>
    <w:rsid w:val="00D91718"/>
    <w:rsid w:val="00D940C9"/>
    <w:rsid w:val="00D95E7F"/>
    <w:rsid w:val="00DA5AFB"/>
    <w:rsid w:val="00DA6527"/>
    <w:rsid w:val="00DB69BF"/>
    <w:rsid w:val="00DB75B2"/>
    <w:rsid w:val="00DC1B25"/>
    <w:rsid w:val="00DC2818"/>
    <w:rsid w:val="00DC2AB4"/>
    <w:rsid w:val="00DC39F6"/>
    <w:rsid w:val="00DD2642"/>
    <w:rsid w:val="00DD4C1B"/>
    <w:rsid w:val="00DD5FCD"/>
    <w:rsid w:val="00DE3803"/>
    <w:rsid w:val="00DE43A1"/>
    <w:rsid w:val="00DE4D5F"/>
    <w:rsid w:val="00DE5535"/>
    <w:rsid w:val="00DE58FB"/>
    <w:rsid w:val="00DE6239"/>
    <w:rsid w:val="00DF0401"/>
    <w:rsid w:val="00DF0561"/>
    <w:rsid w:val="00E002FD"/>
    <w:rsid w:val="00E0217A"/>
    <w:rsid w:val="00E02AC1"/>
    <w:rsid w:val="00E048CB"/>
    <w:rsid w:val="00E059FF"/>
    <w:rsid w:val="00E065A5"/>
    <w:rsid w:val="00E13475"/>
    <w:rsid w:val="00E1387A"/>
    <w:rsid w:val="00E21E26"/>
    <w:rsid w:val="00E27871"/>
    <w:rsid w:val="00E30893"/>
    <w:rsid w:val="00E31AC6"/>
    <w:rsid w:val="00E332DD"/>
    <w:rsid w:val="00E35935"/>
    <w:rsid w:val="00E35C6C"/>
    <w:rsid w:val="00E35FFB"/>
    <w:rsid w:val="00E3673D"/>
    <w:rsid w:val="00E36BDC"/>
    <w:rsid w:val="00E40026"/>
    <w:rsid w:val="00E47E07"/>
    <w:rsid w:val="00E53C13"/>
    <w:rsid w:val="00E560FA"/>
    <w:rsid w:val="00E56F94"/>
    <w:rsid w:val="00E57BFB"/>
    <w:rsid w:val="00E612FB"/>
    <w:rsid w:val="00E61453"/>
    <w:rsid w:val="00E61EB4"/>
    <w:rsid w:val="00E63101"/>
    <w:rsid w:val="00E64EE3"/>
    <w:rsid w:val="00E64F9A"/>
    <w:rsid w:val="00E71F01"/>
    <w:rsid w:val="00E83AB5"/>
    <w:rsid w:val="00E83CF6"/>
    <w:rsid w:val="00E84E07"/>
    <w:rsid w:val="00E86774"/>
    <w:rsid w:val="00E90A2A"/>
    <w:rsid w:val="00EB0D43"/>
    <w:rsid w:val="00EB1FF3"/>
    <w:rsid w:val="00EB3BF2"/>
    <w:rsid w:val="00EC2306"/>
    <w:rsid w:val="00EC2453"/>
    <w:rsid w:val="00EC373C"/>
    <w:rsid w:val="00ED187A"/>
    <w:rsid w:val="00ED1D47"/>
    <w:rsid w:val="00ED48F0"/>
    <w:rsid w:val="00ED5B85"/>
    <w:rsid w:val="00ED60A6"/>
    <w:rsid w:val="00EF2C7B"/>
    <w:rsid w:val="00EF3EB5"/>
    <w:rsid w:val="00EF47E9"/>
    <w:rsid w:val="00EF77E2"/>
    <w:rsid w:val="00F00CB3"/>
    <w:rsid w:val="00F01DB2"/>
    <w:rsid w:val="00F0545F"/>
    <w:rsid w:val="00F11976"/>
    <w:rsid w:val="00F2015D"/>
    <w:rsid w:val="00F236B6"/>
    <w:rsid w:val="00F2458A"/>
    <w:rsid w:val="00F30DD5"/>
    <w:rsid w:val="00F323AA"/>
    <w:rsid w:val="00F342C5"/>
    <w:rsid w:val="00F353FE"/>
    <w:rsid w:val="00F408DF"/>
    <w:rsid w:val="00F420EB"/>
    <w:rsid w:val="00F4347D"/>
    <w:rsid w:val="00F51D6A"/>
    <w:rsid w:val="00F526EF"/>
    <w:rsid w:val="00F52BC5"/>
    <w:rsid w:val="00F557C5"/>
    <w:rsid w:val="00F61DEA"/>
    <w:rsid w:val="00F64E94"/>
    <w:rsid w:val="00F6574F"/>
    <w:rsid w:val="00F7080E"/>
    <w:rsid w:val="00F70FB3"/>
    <w:rsid w:val="00F715FD"/>
    <w:rsid w:val="00F7416E"/>
    <w:rsid w:val="00F80DD5"/>
    <w:rsid w:val="00F81D76"/>
    <w:rsid w:val="00F823ED"/>
    <w:rsid w:val="00F8316C"/>
    <w:rsid w:val="00F85F45"/>
    <w:rsid w:val="00F90437"/>
    <w:rsid w:val="00F91B94"/>
    <w:rsid w:val="00F931ED"/>
    <w:rsid w:val="00F93B56"/>
    <w:rsid w:val="00F95918"/>
    <w:rsid w:val="00F97412"/>
    <w:rsid w:val="00FA2469"/>
    <w:rsid w:val="00FA267D"/>
    <w:rsid w:val="00FA2D49"/>
    <w:rsid w:val="00FA3B44"/>
    <w:rsid w:val="00FB20C6"/>
    <w:rsid w:val="00FB2141"/>
    <w:rsid w:val="00FB25A6"/>
    <w:rsid w:val="00FB5B38"/>
    <w:rsid w:val="00FC0573"/>
    <w:rsid w:val="00FC26A4"/>
    <w:rsid w:val="00FC3218"/>
    <w:rsid w:val="00FC76A5"/>
    <w:rsid w:val="00FC7EF0"/>
    <w:rsid w:val="00FD1796"/>
    <w:rsid w:val="00FD7C23"/>
    <w:rsid w:val="00FE39E2"/>
    <w:rsid w:val="00FE4B8B"/>
    <w:rsid w:val="00FE5E9A"/>
    <w:rsid w:val="00FF2C2D"/>
    <w:rsid w:val="00FF4732"/>
    <w:rsid w:val="00FF49AD"/>
    <w:rsid w:val="00FF7B23"/>
    <w:rsid w:val="00FF7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FB8"/>
    <w:pPr>
      <w:widowControl w:val="0"/>
      <w:autoSpaceDE w:val="0"/>
      <w:autoSpaceDN w:val="0"/>
      <w:adjustRightInd w:val="0"/>
    </w:pPr>
    <w:rPr>
      <w:rFonts w:ascii="Arial" w:eastAsia="Times New Roman" w:hAnsi="Arial" w:cs="Arial"/>
    </w:rPr>
  </w:style>
  <w:style w:type="paragraph" w:styleId="1">
    <w:name w:val="heading 1"/>
    <w:basedOn w:val="a"/>
    <w:next w:val="a"/>
    <w:link w:val="10"/>
    <w:uiPriority w:val="9"/>
    <w:qFormat/>
    <w:rsid w:val="00F7080E"/>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uiPriority w:val="9"/>
    <w:unhideWhenUsed/>
    <w:qFormat/>
    <w:rsid w:val="00D361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C0159"/>
    <w:pPr>
      <w:widowControl/>
      <w:autoSpaceDE/>
      <w:autoSpaceDN/>
      <w:adjustRightInd/>
      <w:outlineLvl w:val="2"/>
    </w:pPr>
    <w:rPr>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D1B"/>
    <w:pPr>
      <w:ind w:left="720"/>
      <w:contextualSpacing/>
    </w:pPr>
  </w:style>
  <w:style w:type="character" w:customStyle="1" w:styleId="30">
    <w:name w:val="Заголовок 3 Знак"/>
    <w:basedOn w:val="a0"/>
    <w:link w:val="3"/>
    <w:uiPriority w:val="9"/>
    <w:rsid w:val="00BC0159"/>
    <w:rPr>
      <w:rFonts w:ascii="Arial" w:eastAsia="Times New Roman" w:hAnsi="Arial" w:cs="Arial"/>
      <w:b/>
      <w:bCs/>
      <w:sz w:val="19"/>
      <w:szCs w:val="19"/>
      <w:lang w:eastAsia="ru-RU"/>
    </w:rPr>
  </w:style>
  <w:style w:type="paragraph" w:styleId="a4">
    <w:name w:val="Normal (Web)"/>
    <w:basedOn w:val="a"/>
    <w:uiPriority w:val="99"/>
    <w:unhideWhenUsed/>
    <w:rsid w:val="00BC0159"/>
    <w:pPr>
      <w:widowControl/>
      <w:autoSpaceDE/>
      <w:autoSpaceDN/>
      <w:adjustRightInd/>
      <w:spacing w:before="100" w:beforeAutospacing="1" w:after="100" w:afterAutospacing="1"/>
    </w:pPr>
    <w:rPr>
      <w:rFonts w:ascii="Times New Roman" w:hAnsi="Times New Roman" w:cs="Times New Roman"/>
      <w:sz w:val="24"/>
      <w:szCs w:val="24"/>
    </w:rPr>
  </w:style>
  <w:style w:type="character" w:styleId="a5">
    <w:name w:val="Hyperlink"/>
    <w:basedOn w:val="a0"/>
    <w:uiPriority w:val="99"/>
    <w:semiHidden/>
    <w:unhideWhenUsed/>
    <w:rsid w:val="00CA4D92"/>
    <w:rPr>
      <w:color w:val="0000FF"/>
      <w:u w:val="single"/>
    </w:rPr>
  </w:style>
  <w:style w:type="paragraph" w:customStyle="1" w:styleId="u">
    <w:name w:val="u"/>
    <w:basedOn w:val="a"/>
    <w:rsid w:val="00CA4D92"/>
    <w:pPr>
      <w:widowControl/>
      <w:autoSpaceDE/>
      <w:autoSpaceDN/>
      <w:adjustRightInd/>
      <w:ind w:firstLine="390"/>
      <w:jc w:val="both"/>
    </w:pPr>
    <w:rPr>
      <w:rFonts w:ascii="Times New Roman" w:hAnsi="Times New Roman" w:cs="Times New Roman"/>
      <w:sz w:val="24"/>
      <w:szCs w:val="24"/>
    </w:rPr>
  </w:style>
  <w:style w:type="paragraph" w:customStyle="1" w:styleId="uni">
    <w:name w:val="uni"/>
    <w:basedOn w:val="a"/>
    <w:rsid w:val="0089063A"/>
    <w:pPr>
      <w:widowControl/>
      <w:autoSpaceDE/>
      <w:autoSpaceDN/>
      <w:adjustRightInd/>
      <w:jc w:val="both"/>
    </w:pPr>
    <w:rPr>
      <w:rFonts w:ascii="Times New Roman" w:hAnsi="Times New Roman" w:cs="Times New Roman"/>
      <w:sz w:val="24"/>
      <w:szCs w:val="24"/>
    </w:rPr>
  </w:style>
  <w:style w:type="paragraph" w:customStyle="1" w:styleId="unip">
    <w:name w:val="unip"/>
    <w:basedOn w:val="a"/>
    <w:rsid w:val="00E21E26"/>
    <w:pPr>
      <w:widowControl/>
      <w:autoSpaceDE/>
      <w:autoSpaceDN/>
      <w:adjustRightInd/>
      <w:jc w:val="both"/>
    </w:pPr>
    <w:rPr>
      <w:rFonts w:ascii="Times New Roman" w:hAnsi="Times New Roman" w:cs="Times New Roman"/>
      <w:sz w:val="24"/>
      <w:szCs w:val="24"/>
    </w:rPr>
  </w:style>
  <w:style w:type="table" w:styleId="a6">
    <w:name w:val="Table Grid"/>
    <w:basedOn w:val="a1"/>
    <w:uiPriority w:val="59"/>
    <w:rsid w:val="00D80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7080E"/>
    <w:rPr>
      <w:rFonts w:ascii="Cambria" w:eastAsia="Times New Roman" w:hAnsi="Cambria" w:cs="Times New Roman"/>
      <w:b/>
      <w:bCs/>
      <w:color w:val="365F91"/>
      <w:sz w:val="28"/>
      <w:szCs w:val="28"/>
      <w:lang w:eastAsia="ru-RU"/>
    </w:rPr>
  </w:style>
  <w:style w:type="character" w:customStyle="1" w:styleId="blk">
    <w:name w:val="blk"/>
    <w:basedOn w:val="a0"/>
    <w:rsid w:val="00D91718"/>
  </w:style>
  <w:style w:type="paragraph" w:customStyle="1" w:styleId="17PRIL-txt">
    <w:name w:val="17PRIL-txt"/>
    <w:basedOn w:val="a"/>
    <w:uiPriority w:val="99"/>
    <w:rsid w:val="00600791"/>
    <w:pPr>
      <w:widowControl/>
      <w:spacing w:line="240" w:lineRule="atLeast"/>
      <w:jc w:val="both"/>
      <w:textAlignment w:val="center"/>
    </w:pPr>
    <w:rPr>
      <w:rFonts w:ascii="Textbook New" w:eastAsia="Calibri" w:hAnsi="Textbook New" w:cs="Textbook New"/>
      <w:color w:val="000000"/>
      <w:u w:color="000000"/>
      <w:lang w:eastAsia="en-US"/>
    </w:rPr>
  </w:style>
  <w:style w:type="paragraph" w:styleId="a7">
    <w:name w:val="header"/>
    <w:basedOn w:val="a"/>
    <w:link w:val="a8"/>
    <w:uiPriority w:val="99"/>
    <w:semiHidden/>
    <w:unhideWhenUsed/>
    <w:rsid w:val="00186716"/>
    <w:pPr>
      <w:tabs>
        <w:tab w:val="center" w:pos="4677"/>
        <w:tab w:val="right" w:pos="9355"/>
      </w:tabs>
    </w:pPr>
  </w:style>
  <w:style w:type="character" w:customStyle="1" w:styleId="a8">
    <w:name w:val="Верхний колонтитул Знак"/>
    <w:basedOn w:val="a0"/>
    <w:link w:val="a7"/>
    <w:uiPriority w:val="99"/>
    <w:semiHidden/>
    <w:rsid w:val="00186716"/>
    <w:rPr>
      <w:rFonts w:ascii="Arial" w:eastAsia="Times New Roman" w:hAnsi="Arial" w:cs="Arial"/>
    </w:rPr>
  </w:style>
  <w:style w:type="paragraph" w:styleId="a9">
    <w:name w:val="footer"/>
    <w:basedOn w:val="a"/>
    <w:link w:val="aa"/>
    <w:uiPriority w:val="99"/>
    <w:unhideWhenUsed/>
    <w:rsid w:val="00186716"/>
    <w:pPr>
      <w:tabs>
        <w:tab w:val="center" w:pos="4677"/>
        <w:tab w:val="right" w:pos="9355"/>
      </w:tabs>
    </w:pPr>
  </w:style>
  <w:style w:type="character" w:customStyle="1" w:styleId="aa">
    <w:name w:val="Нижний колонтитул Знак"/>
    <w:basedOn w:val="a0"/>
    <w:link w:val="a9"/>
    <w:uiPriority w:val="99"/>
    <w:rsid w:val="00186716"/>
    <w:rPr>
      <w:rFonts w:ascii="Arial" w:eastAsia="Times New Roman" w:hAnsi="Arial" w:cs="Arial"/>
    </w:rPr>
  </w:style>
  <w:style w:type="paragraph" w:customStyle="1" w:styleId="ConsPlusNormal">
    <w:name w:val="ConsPlusNormal"/>
    <w:uiPriority w:val="99"/>
    <w:rsid w:val="005C59DB"/>
    <w:pPr>
      <w:widowControl w:val="0"/>
      <w:autoSpaceDE w:val="0"/>
      <w:autoSpaceDN w:val="0"/>
      <w:adjustRightInd w:val="0"/>
    </w:pPr>
    <w:rPr>
      <w:rFonts w:ascii="Times New Roman" w:eastAsia="Times New Roman" w:hAnsi="Times New Roman"/>
      <w:sz w:val="24"/>
      <w:szCs w:val="24"/>
    </w:rPr>
  </w:style>
  <w:style w:type="character" w:customStyle="1" w:styleId="20">
    <w:name w:val="Заголовок 2 Знак"/>
    <w:basedOn w:val="a0"/>
    <w:link w:val="2"/>
    <w:uiPriority w:val="9"/>
    <w:rsid w:val="00D361BB"/>
    <w:rPr>
      <w:rFonts w:asciiTheme="majorHAnsi" w:eastAsiaTheme="majorEastAsia" w:hAnsiTheme="majorHAnsi" w:cstheme="majorBidi"/>
      <w:b/>
      <w:bCs/>
      <w:color w:val="4F81BD" w:themeColor="accent1"/>
      <w:sz w:val="26"/>
      <w:szCs w:val="26"/>
    </w:rPr>
  </w:style>
  <w:style w:type="character" w:customStyle="1" w:styleId="Spanlink">
    <w:name w:val="Span_link"/>
    <w:basedOn w:val="a0"/>
    <w:rsid w:val="00640CFA"/>
    <w:rPr>
      <w:color w:val="008200"/>
    </w:rPr>
  </w:style>
  <w:style w:type="paragraph" w:customStyle="1" w:styleId="ab">
    <w:name w:val="Текст образца (Образец)"/>
    <w:basedOn w:val="a"/>
    <w:uiPriority w:val="99"/>
    <w:rsid w:val="00BC3610"/>
    <w:pPr>
      <w:widowControl/>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spacing w:after="100" w:line="200" w:lineRule="atLeast"/>
      <w:textAlignment w:val="center"/>
    </w:pPr>
    <w:rPr>
      <w:rFonts w:ascii="Spectral" w:eastAsiaTheme="minorHAnsi" w:hAnsi="Spectral" w:cs="Spectral"/>
      <w:color w:val="000000"/>
      <w:sz w:val="18"/>
      <w:szCs w:val="18"/>
      <w:lang w:eastAsia="en-US"/>
    </w:rPr>
  </w:style>
  <w:style w:type="character" w:customStyle="1" w:styleId="ac">
    <w:name w:val="Служебный комментарий"/>
    <w:uiPriority w:val="99"/>
    <w:rsid w:val="00BC3610"/>
    <w:rPr>
      <w:rFonts w:ascii="Times New Roman" w:hAnsi="Times New Roman" w:cs="Times New Roman"/>
      <w:color w:val="F03700"/>
      <w:w w:val="100"/>
      <w:sz w:val="20"/>
      <w:szCs w:val="20"/>
    </w:rPr>
  </w:style>
  <w:style w:type="paragraph" w:styleId="ad">
    <w:name w:val="No Spacing"/>
    <w:uiPriority w:val="1"/>
    <w:qFormat/>
    <w:rsid w:val="00D6706D"/>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35282967">
      <w:bodyDiv w:val="1"/>
      <w:marLeft w:val="0"/>
      <w:marRight w:val="0"/>
      <w:marTop w:val="0"/>
      <w:marBottom w:val="0"/>
      <w:divBdr>
        <w:top w:val="none" w:sz="0" w:space="0" w:color="auto"/>
        <w:left w:val="none" w:sz="0" w:space="0" w:color="auto"/>
        <w:bottom w:val="none" w:sz="0" w:space="0" w:color="auto"/>
        <w:right w:val="none" w:sz="0" w:space="0" w:color="auto"/>
      </w:divBdr>
    </w:div>
    <w:div w:id="35667456">
      <w:bodyDiv w:val="1"/>
      <w:marLeft w:val="0"/>
      <w:marRight w:val="0"/>
      <w:marTop w:val="0"/>
      <w:marBottom w:val="0"/>
      <w:divBdr>
        <w:top w:val="none" w:sz="0" w:space="0" w:color="auto"/>
        <w:left w:val="none" w:sz="0" w:space="0" w:color="auto"/>
        <w:bottom w:val="none" w:sz="0" w:space="0" w:color="auto"/>
        <w:right w:val="none" w:sz="0" w:space="0" w:color="auto"/>
      </w:divBdr>
      <w:divsChild>
        <w:div w:id="74474139">
          <w:marLeft w:val="0"/>
          <w:marRight w:val="0"/>
          <w:marTop w:val="0"/>
          <w:marBottom w:val="0"/>
          <w:divBdr>
            <w:top w:val="none" w:sz="0" w:space="0" w:color="auto"/>
            <w:left w:val="none" w:sz="0" w:space="0" w:color="auto"/>
            <w:bottom w:val="none" w:sz="0" w:space="0" w:color="auto"/>
            <w:right w:val="none" w:sz="0" w:space="0" w:color="auto"/>
          </w:divBdr>
        </w:div>
      </w:divsChild>
    </w:div>
    <w:div w:id="93677392">
      <w:bodyDiv w:val="1"/>
      <w:marLeft w:val="0"/>
      <w:marRight w:val="0"/>
      <w:marTop w:val="0"/>
      <w:marBottom w:val="0"/>
      <w:divBdr>
        <w:top w:val="none" w:sz="0" w:space="0" w:color="auto"/>
        <w:left w:val="none" w:sz="0" w:space="0" w:color="auto"/>
        <w:bottom w:val="none" w:sz="0" w:space="0" w:color="auto"/>
        <w:right w:val="none" w:sz="0" w:space="0" w:color="auto"/>
      </w:divBdr>
    </w:div>
    <w:div w:id="112552952">
      <w:bodyDiv w:val="1"/>
      <w:marLeft w:val="0"/>
      <w:marRight w:val="0"/>
      <w:marTop w:val="0"/>
      <w:marBottom w:val="0"/>
      <w:divBdr>
        <w:top w:val="none" w:sz="0" w:space="0" w:color="auto"/>
        <w:left w:val="none" w:sz="0" w:space="0" w:color="auto"/>
        <w:bottom w:val="none" w:sz="0" w:space="0" w:color="auto"/>
        <w:right w:val="none" w:sz="0" w:space="0" w:color="auto"/>
      </w:divBdr>
    </w:div>
    <w:div w:id="189806818">
      <w:bodyDiv w:val="1"/>
      <w:marLeft w:val="0"/>
      <w:marRight w:val="0"/>
      <w:marTop w:val="0"/>
      <w:marBottom w:val="0"/>
      <w:divBdr>
        <w:top w:val="none" w:sz="0" w:space="0" w:color="auto"/>
        <w:left w:val="none" w:sz="0" w:space="0" w:color="auto"/>
        <w:bottom w:val="none" w:sz="0" w:space="0" w:color="auto"/>
        <w:right w:val="none" w:sz="0" w:space="0" w:color="auto"/>
      </w:divBdr>
    </w:div>
    <w:div w:id="224607363">
      <w:bodyDiv w:val="1"/>
      <w:marLeft w:val="0"/>
      <w:marRight w:val="0"/>
      <w:marTop w:val="0"/>
      <w:marBottom w:val="0"/>
      <w:divBdr>
        <w:top w:val="none" w:sz="0" w:space="0" w:color="auto"/>
        <w:left w:val="none" w:sz="0" w:space="0" w:color="auto"/>
        <w:bottom w:val="none" w:sz="0" w:space="0" w:color="auto"/>
        <w:right w:val="none" w:sz="0" w:space="0" w:color="auto"/>
      </w:divBdr>
    </w:div>
    <w:div w:id="235820693">
      <w:bodyDiv w:val="1"/>
      <w:marLeft w:val="0"/>
      <w:marRight w:val="0"/>
      <w:marTop w:val="0"/>
      <w:marBottom w:val="0"/>
      <w:divBdr>
        <w:top w:val="none" w:sz="0" w:space="0" w:color="auto"/>
        <w:left w:val="none" w:sz="0" w:space="0" w:color="auto"/>
        <w:bottom w:val="none" w:sz="0" w:space="0" w:color="auto"/>
        <w:right w:val="none" w:sz="0" w:space="0" w:color="auto"/>
      </w:divBdr>
      <w:divsChild>
        <w:div w:id="1510103043">
          <w:marLeft w:val="0"/>
          <w:marRight w:val="0"/>
          <w:marTop w:val="0"/>
          <w:marBottom w:val="0"/>
          <w:divBdr>
            <w:top w:val="none" w:sz="0" w:space="0" w:color="auto"/>
            <w:left w:val="none" w:sz="0" w:space="0" w:color="auto"/>
            <w:bottom w:val="none" w:sz="0" w:space="0" w:color="auto"/>
            <w:right w:val="none" w:sz="0" w:space="0" w:color="auto"/>
          </w:divBdr>
        </w:div>
      </w:divsChild>
    </w:div>
    <w:div w:id="454982090">
      <w:bodyDiv w:val="1"/>
      <w:marLeft w:val="0"/>
      <w:marRight w:val="0"/>
      <w:marTop w:val="0"/>
      <w:marBottom w:val="0"/>
      <w:divBdr>
        <w:top w:val="none" w:sz="0" w:space="0" w:color="auto"/>
        <w:left w:val="none" w:sz="0" w:space="0" w:color="auto"/>
        <w:bottom w:val="none" w:sz="0" w:space="0" w:color="auto"/>
        <w:right w:val="none" w:sz="0" w:space="0" w:color="auto"/>
      </w:divBdr>
    </w:div>
    <w:div w:id="497961869">
      <w:bodyDiv w:val="1"/>
      <w:marLeft w:val="0"/>
      <w:marRight w:val="0"/>
      <w:marTop w:val="0"/>
      <w:marBottom w:val="0"/>
      <w:divBdr>
        <w:top w:val="none" w:sz="0" w:space="0" w:color="auto"/>
        <w:left w:val="none" w:sz="0" w:space="0" w:color="auto"/>
        <w:bottom w:val="none" w:sz="0" w:space="0" w:color="auto"/>
        <w:right w:val="none" w:sz="0" w:space="0" w:color="auto"/>
      </w:divBdr>
    </w:div>
    <w:div w:id="544760529">
      <w:bodyDiv w:val="1"/>
      <w:marLeft w:val="0"/>
      <w:marRight w:val="0"/>
      <w:marTop w:val="0"/>
      <w:marBottom w:val="0"/>
      <w:divBdr>
        <w:top w:val="none" w:sz="0" w:space="0" w:color="auto"/>
        <w:left w:val="none" w:sz="0" w:space="0" w:color="auto"/>
        <w:bottom w:val="none" w:sz="0" w:space="0" w:color="auto"/>
        <w:right w:val="none" w:sz="0" w:space="0" w:color="auto"/>
      </w:divBdr>
    </w:div>
    <w:div w:id="613098909">
      <w:bodyDiv w:val="1"/>
      <w:marLeft w:val="0"/>
      <w:marRight w:val="0"/>
      <w:marTop w:val="0"/>
      <w:marBottom w:val="0"/>
      <w:divBdr>
        <w:top w:val="none" w:sz="0" w:space="0" w:color="auto"/>
        <w:left w:val="none" w:sz="0" w:space="0" w:color="auto"/>
        <w:bottom w:val="none" w:sz="0" w:space="0" w:color="auto"/>
        <w:right w:val="none" w:sz="0" w:space="0" w:color="auto"/>
      </w:divBdr>
    </w:div>
    <w:div w:id="896890950">
      <w:bodyDiv w:val="1"/>
      <w:marLeft w:val="0"/>
      <w:marRight w:val="0"/>
      <w:marTop w:val="0"/>
      <w:marBottom w:val="0"/>
      <w:divBdr>
        <w:top w:val="none" w:sz="0" w:space="0" w:color="auto"/>
        <w:left w:val="none" w:sz="0" w:space="0" w:color="auto"/>
        <w:bottom w:val="none" w:sz="0" w:space="0" w:color="auto"/>
        <w:right w:val="none" w:sz="0" w:space="0" w:color="auto"/>
      </w:divBdr>
      <w:divsChild>
        <w:div w:id="612244884">
          <w:marLeft w:val="0"/>
          <w:marRight w:val="0"/>
          <w:marTop w:val="0"/>
          <w:marBottom w:val="0"/>
          <w:divBdr>
            <w:top w:val="none" w:sz="0" w:space="0" w:color="auto"/>
            <w:left w:val="none" w:sz="0" w:space="0" w:color="auto"/>
            <w:bottom w:val="none" w:sz="0" w:space="0" w:color="auto"/>
            <w:right w:val="none" w:sz="0" w:space="0" w:color="auto"/>
          </w:divBdr>
        </w:div>
      </w:divsChild>
    </w:div>
    <w:div w:id="937178610">
      <w:bodyDiv w:val="1"/>
      <w:marLeft w:val="0"/>
      <w:marRight w:val="0"/>
      <w:marTop w:val="0"/>
      <w:marBottom w:val="0"/>
      <w:divBdr>
        <w:top w:val="none" w:sz="0" w:space="0" w:color="auto"/>
        <w:left w:val="none" w:sz="0" w:space="0" w:color="auto"/>
        <w:bottom w:val="none" w:sz="0" w:space="0" w:color="auto"/>
        <w:right w:val="none" w:sz="0" w:space="0" w:color="auto"/>
      </w:divBdr>
    </w:div>
    <w:div w:id="1011681437">
      <w:bodyDiv w:val="1"/>
      <w:marLeft w:val="0"/>
      <w:marRight w:val="0"/>
      <w:marTop w:val="0"/>
      <w:marBottom w:val="0"/>
      <w:divBdr>
        <w:top w:val="none" w:sz="0" w:space="0" w:color="auto"/>
        <w:left w:val="none" w:sz="0" w:space="0" w:color="auto"/>
        <w:bottom w:val="none" w:sz="0" w:space="0" w:color="auto"/>
        <w:right w:val="none" w:sz="0" w:space="0" w:color="auto"/>
      </w:divBdr>
    </w:div>
    <w:div w:id="1078333244">
      <w:bodyDiv w:val="1"/>
      <w:marLeft w:val="0"/>
      <w:marRight w:val="0"/>
      <w:marTop w:val="0"/>
      <w:marBottom w:val="0"/>
      <w:divBdr>
        <w:top w:val="none" w:sz="0" w:space="0" w:color="auto"/>
        <w:left w:val="none" w:sz="0" w:space="0" w:color="auto"/>
        <w:bottom w:val="none" w:sz="0" w:space="0" w:color="auto"/>
        <w:right w:val="none" w:sz="0" w:space="0" w:color="auto"/>
      </w:divBdr>
      <w:divsChild>
        <w:div w:id="310908771">
          <w:marLeft w:val="0"/>
          <w:marRight w:val="0"/>
          <w:marTop w:val="0"/>
          <w:marBottom w:val="0"/>
          <w:divBdr>
            <w:top w:val="none" w:sz="0" w:space="0" w:color="auto"/>
            <w:left w:val="none" w:sz="0" w:space="0" w:color="auto"/>
            <w:bottom w:val="none" w:sz="0" w:space="0" w:color="auto"/>
            <w:right w:val="none" w:sz="0" w:space="0" w:color="auto"/>
          </w:divBdr>
        </w:div>
      </w:divsChild>
    </w:div>
    <w:div w:id="1158961002">
      <w:bodyDiv w:val="1"/>
      <w:marLeft w:val="0"/>
      <w:marRight w:val="0"/>
      <w:marTop w:val="0"/>
      <w:marBottom w:val="0"/>
      <w:divBdr>
        <w:top w:val="none" w:sz="0" w:space="0" w:color="auto"/>
        <w:left w:val="none" w:sz="0" w:space="0" w:color="auto"/>
        <w:bottom w:val="none" w:sz="0" w:space="0" w:color="auto"/>
        <w:right w:val="none" w:sz="0" w:space="0" w:color="auto"/>
      </w:divBdr>
    </w:div>
    <w:div w:id="1163158013">
      <w:bodyDiv w:val="1"/>
      <w:marLeft w:val="0"/>
      <w:marRight w:val="0"/>
      <w:marTop w:val="0"/>
      <w:marBottom w:val="0"/>
      <w:divBdr>
        <w:top w:val="none" w:sz="0" w:space="0" w:color="auto"/>
        <w:left w:val="none" w:sz="0" w:space="0" w:color="auto"/>
        <w:bottom w:val="none" w:sz="0" w:space="0" w:color="auto"/>
        <w:right w:val="none" w:sz="0" w:space="0" w:color="auto"/>
      </w:divBdr>
      <w:divsChild>
        <w:div w:id="2002148740">
          <w:marLeft w:val="0"/>
          <w:marRight w:val="0"/>
          <w:marTop w:val="0"/>
          <w:marBottom w:val="0"/>
          <w:divBdr>
            <w:top w:val="none" w:sz="0" w:space="0" w:color="auto"/>
            <w:left w:val="none" w:sz="0" w:space="0" w:color="auto"/>
            <w:bottom w:val="none" w:sz="0" w:space="0" w:color="auto"/>
            <w:right w:val="none" w:sz="0" w:space="0" w:color="auto"/>
          </w:divBdr>
        </w:div>
      </w:divsChild>
    </w:div>
    <w:div w:id="1258640612">
      <w:bodyDiv w:val="1"/>
      <w:marLeft w:val="0"/>
      <w:marRight w:val="0"/>
      <w:marTop w:val="0"/>
      <w:marBottom w:val="0"/>
      <w:divBdr>
        <w:top w:val="none" w:sz="0" w:space="0" w:color="auto"/>
        <w:left w:val="none" w:sz="0" w:space="0" w:color="auto"/>
        <w:bottom w:val="none" w:sz="0" w:space="0" w:color="auto"/>
        <w:right w:val="none" w:sz="0" w:space="0" w:color="auto"/>
      </w:divBdr>
    </w:div>
    <w:div w:id="1340473488">
      <w:bodyDiv w:val="1"/>
      <w:marLeft w:val="0"/>
      <w:marRight w:val="0"/>
      <w:marTop w:val="0"/>
      <w:marBottom w:val="0"/>
      <w:divBdr>
        <w:top w:val="none" w:sz="0" w:space="0" w:color="auto"/>
        <w:left w:val="none" w:sz="0" w:space="0" w:color="auto"/>
        <w:bottom w:val="none" w:sz="0" w:space="0" w:color="auto"/>
        <w:right w:val="none" w:sz="0" w:space="0" w:color="auto"/>
      </w:divBdr>
      <w:divsChild>
        <w:div w:id="1929001209">
          <w:marLeft w:val="0"/>
          <w:marRight w:val="0"/>
          <w:marTop w:val="0"/>
          <w:marBottom w:val="0"/>
          <w:divBdr>
            <w:top w:val="none" w:sz="0" w:space="0" w:color="auto"/>
            <w:left w:val="none" w:sz="0" w:space="0" w:color="auto"/>
            <w:bottom w:val="none" w:sz="0" w:space="0" w:color="auto"/>
            <w:right w:val="none" w:sz="0" w:space="0" w:color="auto"/>
          </w:divBdr>
        </w:div>
      </w:divsChild>
    </w:div>
    <w:div w:id="1359234798">
      <w:bodyDiv w:val="1"/>
      <w:marLeft w:val="0"/>
      <w:marRight w:val="0"/>
      <w:marTop w:val="0"/>
      <w:marBottom w:val="0"/>
      <w:divBdr>
        <w:top w:val="none" w:sz="0" w:space="0" w:color="auto"/>
        <w:left w:val="none" w:sz="0" w:space="0" w:color="auto"/>
        <w:bottom w:val="none" w:sz="0" w:space="0" w:color="auto"/>
        <w:right w:val="none" w:sz="0" w:space="0" w:color="auto"/>
      </w:divBdr>
      <w:divsChild>
        <w:div w:id="1554581486">
          <w:marLeft w:val="0"/>
          <w:marRight w:val="0"/>
          <w:marTop w:val="0"/>
          <w:marBottom w:val="0"/>
          <w:divBdr>
            <w:top w:val="none" w:sz="0" w:space="0" w:color="auto"/>
            <w:left w:val="none" w:sz="0" w:space="0" w:color="auto"/>
            <w:bottom w:val="none" w:sz="0" w:space="0" w:color="auto"/>
            <w:right w:val="none" w:sz="0" w:space="0" w:color="auto"/>
          </w:divBdr>
        </w:div>
      </w:divsChild>
    </w:div>
    <w:div w:id="1417553771">
      <w:bodyDiv w:val="1"/>
      <w:marLeft w:val="0"/>
      <w:marRight w:val="0"/>
      <w:marTop w:val="0"/>
      <w:marBottom w:val="0"/>
      <w:divBdr>
        <w:top w:val="none" w:sz="0" w:space="0" w:color="auto"/>
        <w:left w:val="none" w:sz="0" w:space="0" w:color="auto"/>
        <w:bottom w:val="none" w:sz="0" w:space="0" w:color="auto"/>
        <w:right w:val="none" w:sz="0" w:space="0" w:color="auto"/>
      </w:divBdr>
      <w:divsChild>
        <w:div w:id="1974169383">
          <w:marLeft w:val="0"/>
          <w:marRight w:val="0"/>
          <w:marTop w:val="0"/>
          <w:marBottom w:val="0"/>
          <w:divBdr>
            <w:top w:val="none" w:sz="0" w:space="0" w:color="auto"/>
            <w:left w:val="none" w:sz="0" w:space="0" w:color="auto"/>
            <w:bottom w:val="none" w:sz="0" w:space="0" w:color="auto"/>
            <w:right w:val="none" w:sz="0" w:space="0" w:color="auto"/>
          </w:divBdr>
        </w:div>
      </w:divsChild>
    </w:div>
    <w:div w:id="1424103847">
      <w:bodyDiv w:val="1"/>
      <w:marLeft w:val="0"/>
      <w:marRight w:val="0"/>
      <w:marTop w:val="0"/>
      <w:marBottom w:val="0"/>
      <w:divBdr>
        <w:top w:val="none" w:sz="0" w:space="0" w:color="auto"/>
        <w:left w:val="none" w:sz="0" w:space="0" w:color="auto"/>
        <w:bottom w:val="none" w:sz="0" w:space="0" w:color="auto"/>
        <w:right w:val="none" w:sz="0" w:space="0" w:color="auto"/>
      </w:divBdr>
    </w:div>
    <w:div w:id="1552963784">
      <w:bodyDiv w:val="1"/>
      <w:marLeft w:val="0"/>
      <w:marRight w:val="0"/>
      <w:marTop w:val="0"/>
      <w:marBottom w:val="0"/>
      <w:divBdr>
        <w:top w:val="none" w:sz="0" w:space="0" w:color="auto"/>
        <w:left w:val="none" w:sz="0" w:space="0" w:color="auto"/>
        <w:bottom w:val="none" w:sz="0" w:space="0" w:color="auto"/>
        <w:right w:val="none" w:sz="0" w:space="0" w:color="auto"/>
      </w:divBdr>
    </w:div>
    <w:div w:id="1606841936">
      <w:bodyDiv w:val="1"/>
      <w:marLeft w:val="0"/>
      <w:marRight w:val="0"/>
      <w:marTop w:val="0"/>
      <w:marBottom w:val="0"/>
      <w:divBdr>
        <w:top w:val="none" w:sz="0" w:space="0" w:color="auto"/>
        <w:left w:val="none" w:sz="0" w:space="0" w:color="auto"/>
        <w:bottom w:val="none" w:sz="0" w:space="0" w:color="auto"/>
        <w:right w:val="none" w:sz="0" w:space="0" w:color="auto"/>
      </w:divBdr>
      <w:divsChild>
        <w:div w:id="1680086413">
          <w:marLeft w:val="0"/>
          <w:marRight w:val="0"/>
          <w:marTop w:val="0"/>
          <w:marBottom w:val="0"/>
          <w:divBdr>
            <w:top w:val="none" w:sz="0" w:space="0" w:color="auto"/>
            <w:left w:val="none" w:sz="0" w:space="0" w:color="auto"/>
            <w:bottom w:val="none" w:sz="0" w:space="0" w:color="auto"/>
            <w:right w:val="none" w:sz="0" w:space="0" w:color="auto"/>
          </w:divBdr>
        </w:div>
      </w:divsChild>
    </w:div>
    <w:div w:id="1864896608">
      <w:bodyDiv w:val="1"/>
      <w:marLeft w:val="0"/>
      <w:marRight w:val="0"/>
      <w:marTop w:val="0"/>
      <w:marBottom w:val="0"/>
      <w:divBdr>
        <w:top w:val="none" w:sz="0" w:space="0" w:color="auto"/>
        <w:left w:val="none" w:sz="0" w:space="0" w:color="auto"/>
        <w:bottom w:val="none" w:sz="0" w:space="0" w:color="auto"/>
        <w:right w:val="none" w:sz="0" w:space="0" w:color="auto"/>
      </w:divBdr>
    </w:div>
    <w:div w:id="1939826191">
      <w:bodyDiv w:val="1"/>
      <w:marLeft w:val="0"/>
      <w:marRight w:val="0"/>
      <w:marTop w:val="0"/>
      <w:marBottom w:val="0"/>
      <w:divBdr>
        <w:top w:val="none" w:sz="0" w:space="0" w:color="auto"/>
        <w:left w:val="none" w:sz="0" w:space="0" w:color="auto"/>
        <w:bottom w:val="none" w:sz="0" w:space="0" w:color="auto"/>
        <w:right w:val="none" w:sz="0" w:space="0" w:color="auto"/>
      </w:divBdr>
    </w:div>
    <w:div w:id="1985234650">
      <w:bodyDiv w:val="1"/>
      <w:marLeft w:val="0"/>
      <w:marRight w:val="0"/>
      <w:marTop w:val="0"/>
      <w:marBottom w:val="0"/>
      <w:divBdr>
        <w:top w:val="none" w:sz="0" w:space="0" w:color="auto"/>
        <w:left w:val="none" w:sz="0" w:space="0" w:color="auto"/>
        <w:bottom w:val="none" w:sz="0" w:space="0" w:color="auto"/>
        <w:right w:val="none" w:sz="0" w:space="0" w:color="auto"/>
      </w:divBdr>
    </w:div>
    <w:div w:id="2040543260">
      <w:bodyDiv w:val="1"/>
      <w:marLeft w:val="0"/>
      <w:marRight w:val="0"/>
      <w:marTop w:val="0"/>
      <w:marBottom w:val="0"/>
      <w:divBdr>
        <w:top w:val="none" w:sz="0" w:space="0" w:color="auto"/>
        <w:left w:val="none" w:sz="0" w:space="0" w:color="auto"/>
        <w:bottom w:val="none" w:sz="0" w:space="0" w:color="auto"/>
        <w:right w:val="none" w:sz="0" w:space="0" w:color="auto"/>
      </w:divBdr>
    </w:div>
    <w:div w:id="2050836160">
      <w:bodyDiv w:val="1"/>
      <w:marLeft w:val="0"/>
      <w:marRight w:val="0"/>
      <w:marTop w:val="0"/>
      <w:marBottom w:val="0"/>
      <w:divBdr>
        <w:top w:val="none" w:sz="0" w:space="0" w:color="auto"/>
        <w:left w:val="none" w:sz="0" w:space="0" w:color="auto"/>
        <w:bottom w:val="none" w:sz="0" w:space="0" w:color="auto"/>
        <w:right w:val="none" w:sz="0" w:space="0" w:color="auto"/>
      </w:divBdr>
      <w:divsChild>
        <w:div w:id="968822306">
          <w:marLeft w:val="0"/>
          <w:marRight w:val="0"/>
          <w:marTop w:val="0"/>
          <w:marBottom w:val="0"/>
          <w:divBdr>
            <w:top w:val="none" w:sz="0" w:space="0" w:color="auto"/>
            <w:left w:val="none" w:sz="0" w:space="0" w:color="auto"/>
            <w:bottom w:val="none" w:sz="0" w:space="0" w:color="auto"/>
            <w:right w:val="none" w:sz="0" w:space="0" w:color="auto"/>
          </w:divBdr>
        </w:div>
        <w:div w:id="1786383627">
          <w:marLeft w:val="0"/>
          <w:marRight w:val="0"/>
          <w:marTop w:val="0"/>
          <w:marBottom w:val="0"/>
          <w:divBdr>
            <w:top w:val="none" w:sz="0" w:space="0" w:color="auto"/>
            <w:left w:val="none" w:sz="0" w:space="0" w:color="auto"/>
            <w:bottom w:val="none" w:sz="0" w:space="0" w:color="auto"/>
            <w:right w:val="none" w:sz="0" w:space="0" w:color="auto"/>
          </w:divBdr>
          <w:divsChild>
            <w:div w:id="12794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ravkadrovika.ru/npd-doc?npmid=99&amp;npid=351809307" TargetMode="External"/><Relationship Id="rId13" Type="http://schemas.openxmlformats.org/officeDocument/2006/relationships/hyperlink" Target="https://e.spravkadrovika.ru/npd-doc?npmid=99&amp;npid=9010197&amp;anchor=ZA024AM3F9" TargetMode="External"/><Relationship Id="rId18" Type="http://schemas.openxmlformats.org/officeDocument/2006/relationships/hyperlink" Target="https://e.spravkadrovika.ru/npd-doc?npmid=99&amp;npid=902202883&amp;anchor=ZA00MHQ2O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spravkadrovika.ru/npd-doc?npmid=99&amp;npid=901709264&amp;anchor=ZA00MFC2N3" TargetMode="External"/><Relationship Id="rId7" Type="http://schemas.openxmlformats.org/officeDocument/2006/relationships/endnotes" Target="endnotes.xml"/><Relationship Id="rId12" Type="http://schemas.openxmlformats.org/officeDocument/2006/relationships/hyperlink" Target="https://e.spravkadrovika.ru/npd-doc?npmid=99&amp;npid=901883141" TargetMode="External"/><Relationship Id="rId17" Type="http://schemas.openxmlformats.org/officeDocument/2006/relationships/hyperlink" Target="https://e.spravkadrovika.ru/npd-doc?npmid=99&amp;npid=9010197&amp;anchor=ZA01NRE38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spravkadrovika.ru/npd-doc?npmid=99&amp;npid=9010197&amp;anchor=ZAP1JM837I" TargetMode="External"/><Relationship Id="rId20" Type="http://schemas.openxmlformats.org/officeDocument/2006/relationships/hyperlink" Target="https://e.spravkadrovika.ru/npd-doc?npmid=99&amp;npid=9010197&amp;anchor=ZA00MLE2O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ravkadrovika.ru/npd-doc?npmid=99&amp;npid=9010197&amp;anchor=XA00MC02NQ"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spravkadrovika.ru/npd-doc?npmid=99&amp;npid=130233689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spravkadrovika.ru/npd-doc?npmid=99&amp;npid=1300916727" TargetMode="External"/><Relationship Id="rId19" Type="http://schemas.openxmlformats.org/officeDocument/2006/relationships/hyperlink" Target="https://e.spravkadrovika.ru/npd-doc?npmid=99&amp;npid=9010197&amp;anchor=ZA00MLE2O1" TargetMode="External"/><Relationship Id="rId4" Type="http://schemas.openxmlformats.org/officeDocument/2006/relationships/settings" Target="settings.xml"/><Relationship Id="rId9" Type="http://schemas.openxmlformats.org/officeDocument/2006/relationships/hyperlink" Target="https://e.spravkadrovika.ru/npd-doc?npmid=99&amp;npid=901704754&amp;anchor=ZAP2AJS3HI" TargetMode="External"/><Relationship Id="rId14" Type="http://schemas.openxmlformats.org/officeDocument/2006/relationships/hyperlink" Target="https://e.spravkadrovika.ru/npd-doc?npmid=99&amp;npid=1302336891" TargetMode="External"/><Relationship Id="rId22" Type="http://schemas.openxmlformats.org/officeDocument/2006/relationships/hyperlink" Target="https://e.spravkadrovika.ru/npd-doc?npmid=99&amp;npid=901807664&amp;anchor=ZAP2C4K3GV"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D75CD-8D21-4CB8-911B-2A931593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11475</Words>
  <Characters>65408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76730</CharactersWithSpaces>
  <SharedDoc>false</SharedDoc>
  <HLinks>
    <vt:vector size="60" baseType="variant">
      <vt:variant>
        <vt:i4>119</vt:i4>
      </vt:variant>
      <vt:variant>
        <vt:i4>27</vt:i4>
      </vt:variant>
      <vt:variant>
        <vt:i4>0</vt:i4>
      </vt:variant>
      <vt:variant>
        <vt:i4>5</vt:i4>
      </vt:variant>
      <vt:variant>
        <vt:lpwstr>http://www.consultant.ru/document/cons_doc_LAW_105228/?dst=100311</vt:lpwstr>
      </vt:variant>
      <vt:variant>
        <vt:lpwstr/>
      </vt:variant>
      <vt:variant>
        <vt:i4>6619232</vt:i4>
      </vt:variant>
      <vt:variant>
        <vt:i4>24</vt:i4>
      </vt:variant>
      <vt:variant>
        <vt:i4>0</vt:i4>
      </vt:variant>
      <vt:variant>
        <vt:i4>5</vt:i4>
      </vt:variant>
      <vt:variant>
        <vt:lpwstr>consultantplus://offline/ref=AB182C52349B289AF2B6E4369027B1A3742F8334ED4849092F5B731ED6D9E9F85DCB9B4F1A3F6447VC56L</vt:lpwstr>
      </vt:variant>
      <vt:variant>
        <vt:lpwstr/>
      </vt:variant>
      <vt:variant>
        <vt:i4>917517</vt:i4>
      </vt:variant>
      <vt:variant>
        <vt:i4>21</vt:i4>
      </vt:variant>
      <vt:variant>
        <vt:i4>0</vt:i4>
      </vt:variant>
      <vt:variant>
        <vt:i4>5</vt:i4>
      </vt:variant>
      <vt:variant>
        <vt:lpwstr>consultantplus://offline/ref=AB182C52349B289AF2B6E4369027B1A3712C8934E043140327027F1CD1D6B6EF5A82974E1A3D6EV452L</vt:lpwstr>
      </vt:variant>
      <vt:variant>
        <vt:lpwstr/>
      </vt:variant>
      <vt:variant>
        <vt:i4>4653146</vt:i4>
      </vt:variant>
      <vt:variant>
        <vt:i4>18</vt:i4>
      </vt:variant>
      <vt:variant>
        <vt:i4>0</vt:i4>
      </vt:variant>
      <vt:variant>
        <vt:i4>5</vt:i4>
      </vt:variant>
      <vt:variant>
        <vt:lpwstr>consultantplus://offline/ref=1D5A71D12B0B4AF06A6825203059997E22AB0EA802E9799E123B971C9F55BB6666FD338B1383997A3DH</vt:lpwstr>
      </vt:variant>
      <vt:variant>
        <vt:lpwstr/>
      </vt:variant>
      <vt:variant>
        <vt:i4>3407982</vt:i4>
      </vt:variant>
      <vt:variant>
        <vt:i4>15</vt:i4>
      </vt:variant>
      <vt:variant>
        <vt:i4>0</vt:i4>
      </vt:variant>
      <vt:variant>
        <vt:i4>5</vt:i4>
      </vt:variant>
      <vt:variant>
        <vt:lpwstr>consultantplus://offline/ref=79254E6A9B5498C2AB20BA0011394DDF1065DDC8FC4789F31962D852215BB43D7473AEE74B4B106CpFa7L</vt:lpwstr>
      </vt:variant>
      <vt:variant>
        <vt:lpwstr/>
      </vt:variant>
      <vt:variant>
        <vt:i4>4521997</vt:i4>
      </vt:variant>
      <vt:variant>
        <vt:i4>12</vt:i4>
      </vt:variant>
      <vt:variant>
        <vt:i4>0</vt:i4>
      </vt:variant>
      <vt:variant>
        <vt:i4>5</vt:i4>
      </vt:variant>
      <vt:variant>
        <vt:lpwstr>consultantplus://offline/ref=38C392944E8EC96280FC0E5B14E434C496EA7E1E093752B9781A2E500B5EE682DF1D5D55BA16DFzBTCL</vt:lpwstr>
      </vt:variant>
      <vt:variant>
        <vt:lpwstr/>
      </vt:variant>
      <vt:variant>
        <vt:i4>2687077</vt:i4>
      </vt:variant>
      <vt:variant>
        <vt:i4>9</vt:i4>
      </vt:variant>
      <vt:variant>
        <vt:i4>0</vt:i4>
      </vt:variant>
      <vt:variant>
        <vt:i4>5</vt:i4>
      </vt:variant>
      <vt:variant>
        <vt:lpwstr>consultantplus://offline/ref=4CA4DC451DD7AB3047A518B72F7B4F60215956B9F0AAD2071F75C163295004E821D596E394E1E971JAI1K</vt:lpwstr>
      </vt:variant>
      <vt:variant>
        <vt:lpwstr/>
      </vt:variant>
      <vt:variant>
        <vt:i4>2687078</vt:i4>
      </vt:variant>
      <vt:variant>
        <vt:i4>6</vt:i4>
      </vt:variant>
      <vt:variant>
        <vt:i4>0</vt:i4>
      </vt:variant>
      <vt:variant>
        <vt:i4>5</vt:i4>
      </vt:variant>
      <vt:variant>
        <vt:lpwstr>consultantplus://offline/ref=4CA4DC451DD7AB3047A518B72F7B4F60215950B8F1ADD2071F75C163295004E821D596E394E1E976JAI6K</vt:lpwstr>
      </vt:variant>
      <vt:variant>
        <vt:lpwstr/>
      </vt:variant>
      <vt:variant>
        <vt:i4>2424890</vt:i4>
      </vt:variant>
      <vt:variant>
        <vt:i4>3</vt:i4>
      </vt:variant>
      <vt:variant>
        <vt:i4>0</vt:i4>
      </vt:variant>
      <vt:variant>
        <vt:i4>5</vt:i4>
      </vt:variant>
      <vt:variant>
        <vt:lpwstr>consultantplus://offline/ref=060F8F16D5946672082CC47857B18C9E8437232E98841542B065811FD911727835DFAB9C373B19E9sArAI</vt:lpwstr>
      </vt:variant>
      <vt:variant>
        <vt:lpwstr/>
      </vt:variant>
      <vt:variant>
        <vt:i4>589907</vt:i4>
      </vt:variant>
      <vt:variant>
        <vt:i4>0</vt:i4>
      </vt:variant>
      <vt:variant>
        <vt:i4>0</vt:i4>
      </vt:variant>
      <vt:variant>
        <vt:i4>5</vt:i4>
      </vt:variant>
      <vt:variant>
        <vt:lpwstr>consultantplus://offline/ref=5FA56775DE7EFBA27C5F87E0AB9B4F5FEFD7F4895A9C72E93301F969BAW5g2J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2023-10-02T03:38:00Z</dcterms:created>
  <dcterms:modified xsi:type="dcterms:W3CDTF">2024-02-12T05:42:00Z</dcterms:modified>
</cp:coreProperties>
</file>